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tabs>
          <w:tab w:val="right" w:leader="dot" w:pos="8296"/>
        </w:tabs>
        <w:ind w:firstLine="480"/>
        <w:rPr>
          <w:sz w:val="21"/>
        </w:rPr>
      </w:pPr>
      <w:r>
        <w:fldChar w:fldCharType="begin"/>
      </w:r>
      <w:r>
        <w:instrText xml:space="preserve"> </w:instrText>
      </w:r>
      <w:r>
        <w:rPr>
          <w:rFonts w:hint="eastAsia"/>
        </w:rPr>
        <w:instrText xml:space="preserve">TOC \o "1-5" \h \z \u</w:instrText>
      </w:r>
      <w:r>
        <w:instrText xml:space="preserve"> </w:instrText>
      </w:r>
      <w:r>
        <w:fldChar w:fldCharType="separate"/>
      </w:r>
      <w:r>
        <w:fldChar w:fldCharType="begin"/>
      </w:r>
      <w:r>
        <w:instrText xml:space="preserve"> HYPERLINK \l "_Toc287775811" </w:instrText>
      </w:r>
      <w:r>
        <w:fldChar w:fldCharType="separate"/>
      </w:r>
      <w:r>
        <w:rPr>
          <w:rStyle w:val="17"/>
        </w:rPr>
        <w:t>1.</w:t>
      </w:r>
      <w:r>
        <w:rPr>
          <w:rStyle w:val="17"/>
          <w:rFonts w:hint="eastAsia"/>
        </w:rPr>
        <w:t>概</w:t>
      </w:r>
      <w:r>
        <w:rPr>
          <w:rStyle w:val="17"/>
        </w:rPr>
        <w:t xml:space="preserve">  </w:t>
      </w:r>
      <w:r>
        <w:rPr>
          <w:rStyle w:val="17"/>
          <w:rFonts w:hint="eastAsia"/>
        </w:rPr>
        <w:t>述</w:t>
      </w:r>
      <w:r>
        <w:tab/>
      </w:r>
      <w:r>
        <w:fldChar w:fldCharType="begin"/>
      </w:r>
      <w:r>
        <w:instrText xml:space="preserve"> PAGEREF _Toc287775811 \h </w:instrText>
      </w:r>
      <w:r>
        <w:fldChar w:fldCharType="separate"/>
      </w:r>
      <w:r>
        <w:t>2</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"_Toc287775812" </w:instrText>
      </w:r>
      <w:r>
        <w:fldChar w:fldCharType="separate"/>
      </w:r>
      <w:r>
        <w:rPr>
          <w:rStyle w:val="17"/>
        </w:rPr>
        <w:t>1.1 ELMO</w:t>
      </w:r>
      <w:r>
        <w:rPr>
          <w:rStyle w:val="17"/>
          <w:rFonts w:hint="eastAsia"/>
        </w:rPr>
        <w:t>介绍</w:t>
      </w:r>
      <w:r>
        <w:tab/>
      </w:r>
      <w:r>
        <w:fldChar w:fldCharType="begin"/>
      </w:r>
      <w:r>
        <w:instrText xml:space="preserve"> PAGEREF _Toc287775812 \h </w:instrText>
      </w:r>
      <w:r>
        <w:fldChar w:fldCharType="separate"/>
      </w:r>
      <w:r>
        <w:t>2</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"_Toc287775813" </w:instrText>
      </w:r>
      <w:r>
        <w:fldChar w:fldCharType="separate"/>
      </w:r>
      <w:r>
        <w:rPr>
          <w:rStyle w:val="17"/>
        </w:rPr>
        <w:t>1.1.1</w:t>
      </w:r>
      <w:r>
        <w:rPr>
          <w:rStyle w:val="17"/>
          <w:rFonts w:hint="eastAsia"/>
        </w:rPr>
        <w:t>优点</w:t>
      </w:r>
      <w:r>
        <w:tab/>
      </w:r>
      <w:r>
        <w:fldChar w:fldCharType="begin"/>
      </w:r>
      <w:r>
        <w:instrText xml:space="preserve"> PAGEREF _Toc287775813 \h </w:instrText>
      </w:r>
      <w:r>
        <w:fldChar w:fldCharType="separate"/>
      </w:r>
      <w:r>
        <w:t>2</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"_Toc287775814" </w:instrText>
      </w:r>
      <w:r>
        <w:fldChar w:fldCharType="separate"/>
      </w:r>
      <w:r>
        <w:rPr>
          <w:rStyle w:val="17"/>
        </w:rPr>
        <w:t xml:space="preserve">1.1.2 </w:t>
      </w:r>
      <w:r>
        <w:rPr>
          <w:rStyle w:val="17"/>
          <w:rFonts w:hint="eastAsia"/>
        </w:rPr>
        <w:t>应用领域</w:t>
      </w:r>
      <w:r>
        <w:tab/>
      </w:r>
      <w:r>
        <w:fldChar w:fldCharType="begin"/>
      </w:r>
      <w:r>
        <w:instrText xml:space="preserve"> PAGEREF _Toc287775814 \h </w:instrText>
      </w:r>
      <w:r>
        <w:fldChar w:fldCharType="separate"/>
      </w:r>
      <w:r>
        <w:t>2</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"_Toc287775815" </w:instrText>
      </w:r>
      <w:r>
        <w:fldChar w:fldCharType="separate"/>
      </w:r>
      <w:r>
        <w:rPr>
          <w:rStyle w:val="17"/>
        </w:rPr>
        <w:t xml:space="preserve">1.2 </w:t>
      </w:r>
      <w:r>
        <w:rPr>
          <w:rStyle w:val="17"/>
          <w:rFonts w:hint="eastAsia"/>
        </w:rPr>
        <w:t>基于本项目的</w:t>
      </w:r>
      <w:r>
        <w:rPr>
          <w:rStyle w:val="17"/>
        </w:rPr>
        <w:t>ELMO</w:t>
      </w:r>
      <w:r>
        <w:rPr>
          <w:rStyle w:val="17"/>
          <w:rFonts w:hint="eastAsia"/>
        </w:rPr>
        <w:t>应用</w:t>
      </w:r>
      <w:r>
        <w:tab/>
      </w:r>
      <w:r>
        <w:fldChar w:fldCharType="begin"/>
      </w:r>
      <w:r>
        <w:instrText xml:space="preserve"> PAGEREF _Toc287775815 \h </w:instrText>
      </w:r>
      <w:r>
        <w:fldChar w:fldCharType="separate"/>
      </w:r>
      <w:r>
        <w:t>3</w:t>
      </w:r>
      <w:r>
        <w:fldChar w:fldCharType="end"/>
      </w:r>
      <w:r>
        <w:fldChar w:fldCharType="end"/>
      </w:r>
    </w:p>
    <w:p>
      <w:pPr>
        <w:pStyle w:val="11"/>
        <w:tabs>
          <w:tab w:val="right" w:leader="dot" w:pos="8296"/>
        </w:tabs>
        <w:ind w:firstLine="480"/>
        <w:rPr>
          <w:sz w:val="21"/>
        </w:rPr>
      </w:pPr>
      <w:r>
        <w:fldChar w:fldCharType="begin"/>
      </w:r>
      <w:r>
        <w:instrText xml:space="preserve"> HYPERLINK \l "_Toc287775816" </w:instrText>
      </w:r>
      <w:r>
        <w:fldChar w:fldCharType="separate"/>
      </w:r>
      <w:r>
        <w:rPr>
          <w:rStyle w:val="17"/>
        </w:rPr>
        <w:t>2.</w:t>
      </w:r>
      <w:r>
        <w:rPr>
          <w:rStyle w:val="17"/>
          <w:rFonts w:hint="eastAsia"/>
        </w:rPr>
        <w:t>驱动器连线</w:t>
      </w:r>
      <w:r>
        <w:tab/>
      </w:r>
      <w:r>
        <w:fldChar w:fldCharType="begin"/>
      </w:r>
      <w:r>
        <w:instrText xml:space="preserve"> PAGEREF _Toc287775816 \h </w:instrText>
      </w:r>
      <w:r>
        <w:fldChar w:fldCharType="separate"/>
      </w:r>
      <w:r>
        <w:t>3</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"_Toc287775817" </w:instrText>
      </w:r>
      <w:r>
        <w:fldChar w:fldCharType="separate"/>
      </w:r>
      <w:r>
        <w:rPr>
          <w:rStyle w:val="17"/>
        </w:rPr>
        <w:t xml:space="preserve">2.1 </w:t>
      </w:r>
      <w:r>
        <w:rPr>
          <w:rStyle w:val="17"/>
          <w:rFonts w:hint="eastAsia"/>
        </w:rPr>
        <w:t>电机电源接口</w:t>
      </w:r>
      <w:r>
        <w:rPr>
          <w:rStyle w:val="17"/>
        </w:rPr>
        <w:t>(Motor Power--J8)</w:t>
      </w:r>
      <w:r>
        <w:tab/>
      </w:r>
      <w:r>
        <w:fldChar w:fldCharType="begin"/>
      </w:r>
      <w:r>
        <w:instrText xml:space="preserve"> PAGEREF _Toc287775817 \h </w:instrText>
      </w:r>
      <w:r>
        <w:fldChar w:fldCharType="separate"/>
      </w:r>
      <w:r>
        <w:t>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"_Toc287775818" </w:instrText>
      </w:r>
      <w:r>
        <w:fldChar w:fldCharType="separate"/>
      </w:r>
      <w:r>
        <w:rPr>
          <w:rStyle w:val="17"/>
        </w:rPr>
        <w:t xml:space="preserve">2.2 </w:t>
      </w:r>
      <w:r>
        <w:rPr>
          <w:rStyle w:val="17"/>
          <w:rFonts w:hint="eastAsia"/>
        </w:rPr>
        <w:t>电源接口</w:t>
      </w:r>
      <w:r>
        <w:rPr>
          <w:rStyle w:val="17"/>
        </w:rPr>
        <w:t>(Main Power--J1)</w:t>
      </w:r>
      <w:r>
        <w:tab/>
      </w:r>
      <w:r>
        <w:fldChar w:fldCharType="begin"/>
      </w:r>
      <w:r>
        <w:instrText xml:space="preserve"> PAGEREF _Toc287775818 \h </w:instrText>
      </w:r>
      <w:r>
        <w:fldChar w:fldCharType="separate"/>
      </w:r>
      <w:r>
        <w:t>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"_Toc287775819" </w:instrText>
      </w:r>
      <w:r>
        <w:fldChar w:fldCharType="separate"/>
      </w:r>
      <w:r>
        <w:rPr>
          <w:rStyle w:val="17"/>
        </w:rPr>
        <w:t xml:space="preserve">2.3 </w:t>
      </w:r>
      <w:r>
        <w:rPr>
          <w:rStyle w:val="17"/>
          <w:rFonts w:hint="eastAsia"/>
        </w:rPr>
        <w:t>主反馈接口</w:t>
      </w:r>
      <w:r>
        <w:rPr>
          <w:rStyle w:val="17"/>
        </w:rPr>
        <w:t>(Main Feedback--J4)</w:t>
      </w:r>
      <w:r>
        <w:tab/>
      </w:r>
      <w:r>
        <w:fldChar w:fldCharType="begin"/>
      </w:r>
      <w:r>
        <w:instrText xml:space="preserve"> PAGEREF _Toc287775819 \h </w:instrText>
      </w:r>
      <w:r>
        <w:fldChar w:fldCharType="separate"/>
      </w:r>
      <w:r>
        <w:t>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"_Toc287775820" </w:instrText>
      </w:r>
      <w:r>
        <w:fldChar w:fldCharType="separate"/>
      </w:r>
      <w:r>
        <w:rPr>
          <w:rStyle w:val="17"/>
        </w:rPr>
        <w:t xml:space="preserve">2.4 </w:t>
      </w:r>
      <w:r>
        <w:rPr>
          <w:rStyle w:val="17"/>
          <w:rFonts w:hint="eastAsia"/>
        </w:rPr>
        <w:t>通信接口</w:t>
      </w:r>
      <w:r>
        <w:rPr>
          <w:rStyle w:val="17"/>
        </w:rPr>
        <w:t>(Communications--J5)</w:t>
      </w:r>
      <w:r>
        <w:tab/>
      </w:r>
      <w:r>
        <w:fldChar w:fldCharType="begin"/>
      </w:r>
      <w:r>
        <w:instrText xml:space="preserve"> PAGEREF _Toc287775820 \h </w:instrText>
      </w:r>
      <w:r>
        <w:fldChar w:fldCharType="separate"/>
      </w:r>
      <w:r>
        <w:t>5</w:t>
      </w:r>
      <w:r>
        <w:fldChar w:fldCharType="end"/>
      </w:r>
      <w:r>
        <w:fldChar w:fldCharType="end"/>
      </w:r>
    </w:p>
    <w:p>
      <w:pPr>
        <w:pStyle w:val="11"/>
        <w:tabs>
          <w:tab w:val="right" w:leader="dot" w:pos="8296"/>
        </w:tabs>
        <w:ind w:firstLine="480"/>
        <w:rPr>
          <w:sz w:val="21"/>
        </w:rPr>
      </w:pPr>
      <w:r>
        <w:fldChar w:fldCharType="begin"/>
      </w:r>
      <w:r>
        <w:instrText xml:space="preserve"> HYPERLINK \l "_Toc287775821" </w:instrText>
      </w:r>
      <w:r>
        <w:fldChar w:fldCharType="separate"/>
      </w:r>
      <w:r>
        <w:rPr>
          <w:rStyle w:val="17"/>
        </w:rPr>
        <w:t>3.COMPOSER</w:t>
      </w:r>
      <w:r>
        <w:tab/>
      </w:r>
      <w:r>
        <w:fldChar w:fldCharType="begin"/>
      </w:r>
      <w:r>
        <w:instrText xml:space="preserve"> PAGEREF _Toc287775821 \h </w:instrText>
      </w:r>
      <w:r>
        <w:fldChar w:fldCharType="separate"/>
      </w:r>
      <w:r>
        <w:t>5</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"_Toc287775822" </w:instrText>
      </w:r>
      <w:r>
        <w:fldChar w:fldCharType="separate"/>
      </w:r>
      <w:r>
        <w:rPr>
          <w:rStyle w:val="17"/>
        </w:rPr>
        <w:t xml:space="preserve">3.1 </w:t>
      </w:r>
      <w:r>
        <w:rPr>
          <w:rStyle w:val="17"/>
          <w:rFonts w:hint="eastAsia"/>
        </w:rPr>
        <w:t>安装</w:t>
      </w:r>
      <w:r>
        <w:rPr>
          <w:rStyle w:val="17"/>
        </w:rPr>
        <w:t>composer</w:t>
      </w:r>
      <w:r>
        <w:tab/>
      </w:r>
      <w:r>
        <w:fldChar w:fldCharType="begin"/>
      </w:r>
      <w:r>
        <w:instrText xml:space="preserve"> PAGEREF _Toc287775822 \h </w:instrText>
      </w:r>
      <w:r>
        <w:fldChar w:fldCharType="separate"/>
      </w:r>
      <w:r>
        <w:t>5</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"_Toc287775823" </w:instrText>
      </w:r>
      <w:r>
        <w:fldChar w:fldCharType="separate"/>
      </w:r>
      <w:r>
        <w:rPr>
          <w:rStyle w:val="17"/>
        </w:rPr>
        <w:t>3.1.1</w:t>
      </w:r>
      <w:r>
        <w:rPr>
          <w:rStyle w:val="17"/>
          <w:rFonts w:hint="eastAsia"/>
        </w:rPr>
        <w:t>利用</w:t>
      </w:r>
      <w:r>
        <w:rPr>
          <w:rStyle w:val="17"/>
        </w:rPr>
        <w:t>CD-ROM</w:t>
      </w:r>
      <w:r>
        <w:rPr>
          <w:rStyle w:val="17"/>
          <w:rFonts w:hint="eastAsia"/>
        </w:rPr>
        <w:t>安装</w:t>
      </w:r>
      <w:r>
        <w:tab/>
      </w:r>
      <w:r>
        <w:fldChar w:fldCharType="begin"/>
      </w:r>
      <w:r>
        <w:instrText xml:space="preserve"> PAGEREF _Toc287775823 \h </w:instrText>
      </w:r>
      <w:r>
        <w:fldChar w:fldCharType="separate"/>
      </w:r>
      <w:r>
        <w:t>5</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"_Toc287775824" </w:instrText>
      </w:r>
      <w:r>
        <w:fldChar w:fldCharType="separate"/>
      </w:r>
      <w:r>
        <w:rPr>
          <w:rStyle w:val="17"/>
        </w:rPr>
        <w:t>3.1.2</w:t>
      </w:r>
      <w:r>
        <w:rPr>
          <w:rStyle w:val="17"/>
          <w:rFonts w:hint="eastAsia"/>
        </w:rPr>
        <w:t>网站下载安装</w:t>
      </w:r>
      <w:r>
        <w:tab/>
      </w:r>
      <w:r>
        <w:fldChar w:fldCharType="begin"/>
      </w:r>
      <w:r>
        <w:instrText xml:space="preserve"> PAGEREF _Toc287775824 \h </w:instrText>
      </w:r>
      <w:r>
        <w:fldChar w:fldCharType="separate"/>
      </w:r>
      <w:r>
        <w:t>6</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"_Toc287775825" </w:instrText>
      </w:r>
      <w:r>
        <w:fldChar w:fldCharType="separate"/>
      </w:r>
      <w:r>
        <w:rPr>
          <w:rStyle w:val="17"/>
        </w:rPr>
        <w:t>3.2</w:t>
      </w:r>
      <w:r>
        <w:rPr>
          <w:rStyle w:val="17"/>
          <w:rFonts w:hint="eastAsia"/>
        </w:rPr>
        <w:t>配置参数</w:t>
      </w:r>
      <w:r>
        <w:tab/>
      </w:r>
      <w:r>
        <w:fldChar w:fldCharType="begin"/>
      </w:r>
      <w:r>
        <w:instrText xml:space="preserve"> PAGEREF _Toc287775825 \h </w:instrText>
      </w:r>
      <w:r>
        <w:fldChar w:fldCharType="separate"/>
      </w:r>
      <w:r>
        <w:t>6</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"_Toc287775826" </w:instrText>
      </w:r>
      <w:r>
        <w:fldChar w:fldCharType="separate"/>
      </w:r>
      <w:r>
        <w:rPr>
          <w:rStyle w:val="17"/>
        </w:rPr>
        <w:t>3.2.1</w:t>
      </w:r>
      <w:r>
        <w:rPr>
          <w:rStyle w:val="17"/>
          <w:rFonts w:hint="eastAsia"/>
        </w:rPr>
        <w:t>开始之前的工作</w:t>
      </w:r>
      <w:r>
        <w:tab/>
      </w:r>
      <w:r>
        <w:fldChar w:fldCharType="begin"/>
      </w:r>
      <w:r>
        <w:instrText xml:space="preserve"> PAGEREF _Toc287775826 \h </w:instrText>
      </w:r>
      <w:r>
        <w:fldChar w:fldCharType="separate"/>
      </w:r>
      <w:r>
        <w:t>7</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"_Toc287775827" </w:instrText>
      </w:r>
      <w:r>
        <w:fldChar w:fldCharType="separate"/>
      </w:r>
      <w:r>
        <w:rPr>
          <w:rStyle w:val="17"/>
        </w:rPr>
        <w:t>3.2.2</w:t>
      </w:r>
      <w:r>
        <w:rPr>
          <w:rStyle w:val="17"/>
          <w:rFonts w:hint="eastAsia"/>
        </w:rPr>
        <w:t>进入</w:t>
      </w:r>
      <w:r>
        <w:rPr>
          <w:rStyle w:val="17"/>
        </w:rPr>
        <w:t>Composer</w:t>
      </w:r>
      <w:r>
        <w:tab/>
      </w:r>
      <w:r>
        <w:fldChar w:fldCharType="begin"/>
      </w:r>
      <w:r>
        <w:instrText xml:space="preserve"> PAGEREF _Toc287775827 \h </w:instrText>
      </w:r>
      <w:r>
        <w:fldChar w:fldCharType="separate"/>
      </w:r>
      <w:r>
        <w:t>7</w:t>
      </w:r>
      <w:r>
        <w:fldChar w:fldCharType="end"/>
      </w:r>
      <w:r>
        <w:fldChar w:fldCharType="end"/>
      </w:r>
    </w:p>
    <w:p>
      <w:pPr>
        <w:pStyle w:val="6"/>
        <w:tabs>
          <w:tab w:val="right" w:leader="dot" w:pos="8296"/>
        </w:tabs>
        <w:ind w:left="960" w:firstLine="480"/>
        <w:rPr>
          <w:sz w:val="21"/>
        </w:rPr>
      </w:pPr>
      <w:r>
        <w:fldChar w:fldCharType="begin"/>
      </w:r>
      <w:r>
        <w:instrText xml:space="preserve"> HYPERLINK \l "_Toc287775828" </w:instrText>
      </w:r>
      <w:r>
        <w:fldChar w:fldCharType="separate"/>
      </w:r>
      <w:r>
        <w:rPr>
          <w:rStyle w:val="17"/>
        </w:rPr>
        <w:t>3.2.3</w:t>
      </w:r>
      <w:r>
        <w:rPr>
          <w:rStyle w:val="17"/>
          <w:rFonts w:hint="eastAsia"/>
        </w:rPr>
        <w:t>建立新应用程序</w:t>
      </w:r>
      <w:r>
        <w:tab/>
      </w:r>
      <w:r>
        <w:fldChar w:fldCharType="begin"/>
      </w:r>
      <w:r>
        <w:instrText xml:space="preserve"> PAGEREF _Toc287775828 \h </w:instrText>
      </w:r>
      <w:r>
        <w:fldChar w:fldCharType="separate"/>
      </w:r>
      <w:r>
        <w:t>8</w:t>
      </w:r>
      <w:r>
        <w:fldChar w:fldCharType="end"/>
      </w:r>
      <w:r>
        <w:fldChar w:fldCharType="end"/>
      </w:r>
    </w:p>
    <w:p>
      <w:pPr>
        <w:pStyle w:val="12"/>
        <w:tabs>
          <w:tab w:val="right" w:leader="dot" w:pos="8296"/>
        </w:tabs>
        <w:ind w:left="1440" w:firstLine="480"/>
        <w:rPr>
          <w:sz w:val="21"/>
        </w:rPr>
      </w:pPr>
      <w:r>
        <w:fldChar w:fldCharType="begin"/>
      </w:r>
      <w:r>
        <w:instrText xml:space="preserve"> HYPERLINK \l "_Toc287775829" </w:instrText>
      </w:r>
      <w:r>
        <w:fldChar w:fldCharType="separate"/>
      </w:r>
      <w:r>
        <w:rPr>
          <w:rStyle w:val="17"/>
        </w:rPr>
        <w:t>3.2.3.1</w:t>
      </w:r>
      <w:r>
        <w:rPr>
          <w:rStyle w:val="17"/>
          <w:rFonts w:hint="eastAsia"/>
        </w:rPr>
        <w:t>定义</w:t>
      </w:r>
      <w:r>
        <w:rPr>
          <w:rStyle w:val="17"/>
        </w:rPr>
        <w:t>RS-232</w:t>
      </w:r>
      <w:r>
        <w:rPr>
          <w:rStyle w:val="17"/>
          <w:rFonts w:hint="eastAsia"/>
        </w:rPr>
        <w:t>通信</w:t>
      </w:r>
      <w:r>
        <w:tab/>
      </w:r>
      <w:r>
        <w:fldChar w:fldCharType="begin"/>
      </w:r>
      <w:r>
        <w:instrText xml:space="preserve"> PAGEREF _Toc287775829 \h </w:instrText>
      </w:r>
      <w:r>
        <w:fldChar w:fldCharType="separate"/>
      </w:r>
      <w:r>
        <w:t>9</w:t>
      </w:r>
      <w:r>
        <w:fldChar w:fldCharType="end"/>
      </w:r>
      <w:r>
        <w:fldChar w:fldCharType="end"/>
      </w:r>
    </w:p>
    <w:p>
      <w:pPr>
        <w:pStyle w:val="12"/>
        <w:tabs>
          <w:tab w:val="right" w:leader="dot" w:pos="8296"/>
        </w:tabs>
        <w:ind w:left="1440" w:firstLine="480"/>
        <w:rPr>
          <w:sz w:val="21"/>
        </w:rPr>
      </w:pPr>
      <w:r>
        <w:fldChar w:fldCharType="begin"/>
      </w:r>
      <w:r>
        <w:instrText xml:space="preserve"> HYPERLINK \l "_Toc287775830" </w:instrText>
      </w:r>
      <w:r>
        <w:fldChar w:fldCharType="separate"/>
      </w:r>
      <w:r>
        <w:rPr>
          <w:rStyle w:val="17"/>
        </w:rPr>
        <w:t>3.2.3.2</w:t>
      </w:r>
      <w:r>
        <w:rPr>
          <w:rStyle w:val="17"/>
          <w:rFonts w:hint="eastAsia"/>
        </w:rPr>
        <w:t>指定电机参数</w:t>
      </w:r>
      <w:r>
        <w:tab/>
      </w:r>
      <w:r>
        <w:fldChar w:fldCharType="begin"/>
      </w:r>
      <w:r>
        <w:instrText xml:space="preserve"> PAGEREF _Toc287775830 \h </w:instrText>
      </w:r>
      <w:r>
        <w:fldChar w:fldCharType="separate"/>
      </w:r>
      <w:r>
        <w:t>10</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"_Toc287775831" </w:instrText>
      </w:r>
      <w:r>
        <w:fldChar w:fldCharType="separate"/>
      </w:r>
      <w:r>
        <w:rPr>
          <w:rStyle w:val="17"/>
        </w:rPr>
        <w:t>3.3</w:t>
      </w:r>
      <w:r>
        <w:rPr>
          <w:rStyle w:val="17"/>
          <w:rFonts w:hint="eastAsia"/>
        </w:rPr>
        <w:t>系统参数的定义和限制</w:t>
      </w:r>
      <w:r>
        <w:tab/>
      </w:r>
      <w:r>
        <w:fldChar w:fldCharType="begin"/>
      </w:r>
      <w:r>
        <w:instrText xml:space="preserve"> PAGEREF _Toc287775831 \h </w:instrText>
      </w:r>
      <w:r>
        <w:fldChar w:fldCharType="separate"/>
      </w:r>
      <w:r>
        <w:t>12</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"_Toc287775832" </w:instrText>
      </w:r>
      <w:r>
        <w:fldChar w:fldCharType="separate"/>
      </w:r>
      <w:r>
        <w:rPr>
          <w:rStyle w:val="17"/>
        </w:rPr>
        <w:t>3.4</w:t>
      </w:r>
      <w:r>
        <w:rPr>
          <w:rStyle w:val="17"/>
          <w:rFonts w:hint="eastAsia"/>
        </w:rPr>
        <w:t>电流环整定</w:t>
      </w:r>
      <w:r>
        <w:tab/>
      </w:r>
      <w:r>
        <w:fldChar w:fldCharType="begin"/>
      </w:r>
      <w:r>
        <w:instrText xml:space="preserve"> PAGEREF _Toc287775832 \h </w:instrText>
      </w:r>
      <w:r>
        <w:fldChar w:fldCharType="separate"/>
      </w:r>
      <w:r>
        <w:t>15</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"_Toc287775833" </w:instrText>
      </w:r>
      <w:r>
        <w:fldChar w:fldCharType="separate"/>
      </w:r>
      <w:r>
        <w:rPr>
          <w:rStyle w:val="17"/>
        </w:rPr>
        <w:t>3.5</w:t>
      </w:r>
      <w:r>
        <w:rPr>
          <w:rStyle w:val="17"/>
          <w:rFonts w:hint="eastAsia"/>
        </w:rPr>
        <w:t>速度环整定</w:t>
      </w:r>
      <w:r>
        <w:tab/>
      </w:r>
      <w:r>
        <w:fldChar w:fldCharType="begin"/>
      </w:r>
      <w:r>
        <w:instrText xml:space="preserve"> PAGEREF _Toc287775833 \h </w:instrText>
      </w:r>
      <w:r>
        <w:fldChar w:fldCharType="separate"/>
      </w:r>
      <w:r>
        <w:t>15</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"_Toc287775834" </w:instrText>
      </w:r>
      <w:r>
        <w:fldChar w:fldCharType="separate"/>
      </w:r>
      <w:r>
        <w:rPr>
          <w:rStyle w:val="17"/>
        </w:rPr>
        <w:t>3.6</w:t>
      </w:r>
      <w:r>
        <w:rPr>
          <w:rStyle w:val="17"/>
          <w:rFonts w:hint="eastAsia"/>
        </w:rPr>
        <w:t>位置环整定</w:t>
      </w:r>
      <w:r>
        <w:tab/>
      </w:r>
      <w:r>
        <w:fldChar w:fldCharType="begin"/>
      </w:r>
      <w:r>
        <w:instrText xml:space="preserve"> PAGEREF _Toc287775834 \h </w:instrText>
      </w:r>
      <w:r>
        <w:fldChar w:fldCharType="separate"/>
      </w:r>
      <w:r>
        <w:t>19</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"_Toc287775835" </w:instrText>
      </w:r>
      <w:r>
        <w:fldChar w:fldCharType="separate"/>
      </w:r>
      <w:r>
        <w:rPr>
          <w:rStyle w:val="17"/>
        </w:rPr>
        <w:t>3.7</w:t>
      </w:r>
      <w:r>
        <w:rPr>
          <w:rStyle w:val="17"/>
          <w:rFonts w:hint="eastAsia"/>
        </w:rPr>
        <w:t>保存整定参数</w:t>
      </w:r>
      <w:r>
        <w:tab/>
      </w:r>
      <w:r>
        <w:fldChar w:fldCharType="begin"/>
      </w:r>
      <w:r>
        <w:instrText xml:space="preserve"> PAGEREF _Toc287775835 \h </w:instrText>
      </w:r>
      <w:r>
        <w:fldChar w:fldCharType="separate"/>
      </w:r>
      <w:r>
        <w:t>21</w:t>
      </w:r>
      <w:r>
        <w:fldChar w:fldCharType="end"/>
      </w:r>
      <w:r>
        <w:fldChar w:fldCharType="end"/>
      </w:r>
    </w:p>
    <w:p>
      <w:pPr>
        <w:pStyle w:val="11"/>
        <w:tabs>
          <w:tab w:val="right" w:leader="dot" w:pos="8296"/>
        </w:tabs>
        <w:ind w:firstLine="480"/>
        <w:rPr>
          <w:sz w:val="21"/>
        </w:rPr>
      </w:pPr>
      <w:r>
        <w:fldChar w:fldCharType="begin"/>
      </w:r>
      <w:r>
        <w:instrText xml:space="preserve"> HYPERLINK \l "_Toc287775836" </w:instrText>
      </w:r>
      <w:r>
        <w:fldChar w:fldCharType="separate"/>
      </w:r>
      <w:r>
        <w:rPr>
          <w:rStyle w:val="17"/>
        </w:rPr>
        <w:t>4. Elmo Studio</w:t>
      </w:r>
      <w:r>
        <w:tab/>
      </w:r>
      <w:r>
        <w:fldChar w:fldCharType="begin"/>
      </w:r>
      <w:r>
        <w:instrText xml:space="preserve"> PAGEREF _Toc287775836 \h </w:instrText>
      </w:r>
      <w:r>
        <w:fldChar w:fldCharType="separate"/>
      </w:r>
      <w:r>
        <w:t>22</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"_Toc287775837" </w:instrText>
      </w:r>
      <w:r>
        <w:fldChar w:fldCharType="separate"/>
      </w:r>
      <w:r>
        <w:rPr>
          <w:rStyle w:val="17"/>
        </w:rPr>
        <w:t>4.1</w:t>
      </w:r>
      <w:r>
        <w:rPr>
          <w:rStyle w:val="17"/>
          <w:rFonts w:hint="eastAsia"/>
        </w:rPr>
        <w:t>建立一个程序文件</w:t>
      </w:r>
      <w:r>
        <w:tab/>
      </w:r>
      <w:r>
        <w:fldChar w:fldCharType="begin"/>
      </w:r>
      <w:r>
        <w:instrText xml:space="preserve"> PAGEREF _Toc287775837 \h </w:instrText>
      </w:r>
      <w:r>
        <w:fldChar w:fldCharType="separate"/>
      </w:r>
      <w:r>
        <w:t>23</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"_Toc287775838" </w:instrText>
      </w:r>
      <w:r>
        <w:fldChar w:fldCharType="separate"/>
      </w:r>
      <w:r>
        <w:rPr>
          <w:rStyle w:val="17"/>
        </w:rPr>
        <w:t>4.2</w:t>
      </w:r>
      <w:r>
        <w:rPr>
          <w:rStyle w:val="17"/>
          <w:rFonts w:hint="eastAsia"/>
        </w:rPr>
        <w:t>编写程序</w:t>
      </w:r>
      <w:r>
        <w:tab/>
      </w:r>
      <w:r>
        <w:fldChar w:fldCharType="begin"/>
      </w:r>
      <w:r>
        <w:instrText xml:space="preserve"> PAGEREF _Toc287775838 \h </w:instrText>
      </w:r>
      <w:r>
        <w:fldChar w:fldCharType="separate"/>
      </w:r>
      <w:r>
        <w:t>23</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"_Toc287775839" </w:instrText>
      </w:r>
      <w:r>
        <w:fldChar w:fldCharType="separate"/>
      </w:r>
      <w:r>
        <w:rPr>
          <w:rStyle w:val="17"/>
        </w:rPr>
        <w:t>4.3</w:t>
      </w:r>
      <w:r>
        <w:rPr>
          <w:rStyle w:val="17"/>
          <w:rFonts w:hint="eastAsia"/>
        </w:rPr>
        <w:t>定义程序限制</w:t>
      </w:r>
      <w:r>
        <w:tab/>
      </w:r>
      <w:r>
        <w:fldChar w:fldCharType="begin"/>
      </w:r>
      <w:r>
        <w:instrText xml:space="preserve"> PAGEREF _Toc287775839 \h </w:instrText>
      </w:r>
      <w:r>
        <w:fldChar w:fldCharType="separate"/>
      </w:r>
      <w:r>
        <w:t>24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"_Toc287775840" </w:instrText>
      </w:r>
      <w:r>
        <w:fldChar w:fldCharType="separate"/>
      </w:r>
      <w:r>
        <w:rPr>
          <w:rStyle w:val="17"/>
        </w:rPr>
        <w:t>4.4</w:t>
      </w:r>
      <w:r>
        <w:rPr>
          <w:rStyle w:val="17"/>
          <w:rFonts w:hint="eastAsia"/>
        </w:rPr>
        <w:t>编译程序</w:t>
      </w:r>
      <w:r>
        <w:tab/>
      </w:r>
      <w:r>
        <w:fldChar w:fldCharType="begin"/>
      </w:r>
      <w:r>
        <w:instrText xml:space="preserve"> PAGEREF _Toc287775840 \h </w:instrText>
      </w:r>
      <w:r>
        <w:fldChar w:fldCharType="separate"/>
      </w:r>
      <w:r>
        <w:t>24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"_Toc287775841" </w:instrText>
      </w:r>
      <w:r>
        <w:fldChar w:fldCharType="separate"/>
      </w:r>
      <w:r>
        <w:rPr>
          <w:rStyle w:val="17"/>
        </w:rPr>
        <w:t>4.5</w:t>
      </w:r>
      <w:r>
        <w:rPr>
          <w:rStyle w:val="17"/>
          <w:rFonts w:hint="eastAsia"/>
        </w:rPr>
        <w:t>生成程序</w:t>
      </w:r>
      <w:r>
        <w:tab/>
      </w:r>
      <w:r>
        <w:fldChar w:fldCharType="begin"/>
      </w:r>
      <w:r>
        <w:instrText xml:space="preserve"> PAGEREF _Toc287775841 \h </w:instrText>
      </w:r>
      <w:r>
        <w:fldChar w:fldCharType="separate"/>
      </w:r>
      <w:r>
        <w:t>24</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"_Toc287775842" </w:instrText>
      </w:r>
      <w:r>
        <w:fldChar w:fldCharType="separate"/>
      </w:r>
      <w:r>
        <w:rPr>
          <w:rStyle w:val="17"/>
        </w:rPr>
        <w:t>4.6</w:t>
      </w:r>
      <w:r>
        <w:rPr>
          <w:rStyle w:val="17"/>
          <w:rFonts w:hint="eastAsia"/>
        </w:rPr>
        <w:t>运行程序</w:t>
      </w:r>
      <w:r>
        <w:tab/>
      </w:r>
      <w:r>
        <w:fldChar w:fldCharType="begin"/>
      </w:r>
      <w:r>
        <w:instrText xml:space="preserve"> PAGEREF _Toc287775842 \h </w:instrText>
      </w:r>
      <w:r>
        <w:fldChar w:fldCharType="separate"/>
      </w:r>
      <w:r>
        <w:t>25</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"_Toc287775843" </w:instrText>
      </w:r>
      <w:r>
        <w:fldChar w:fldCharType="separate"/>
      </w:r>
      <w:r>
        <w:rPr>
          <w:rStyle w:val="17"/>
        </w:rPr>
        <w:t>4.7</w:t>
      </w:r>
      <w:r>
        <w:rPr>
          <w:rStyle w:val="17"/>
          <w:rFonts w:hint="eastAsia"/>
        </w:rPr>
        <w:t>调试</w:t>
      </w:r>
      <w:r>
        <w:tab/>
      </w:r>
      <w:r>
        <w:fldChar w:fldCharType="begin"/>
      </w:r>
      <w:r>
        <w:instrText xml:space="preserve"> PAGEREF _Toc287775843 \h </w:instrText>
      </w:r>
      <w:r>
        <w:fldChar w:fldCharType="separate"/>
      </w:r>
      <w:r>
        <w:t>25</w:t>
      </w:r>
      <w:r>
        <w:fldChar w:fldCharType="end"/>
      </w:r>
      <w:r>
        <w:fldChar w:fldCharType="end"/>
      </w:r>
    </w:p>
    <w:p>
      <w:pPr>
        <w:pStyle w:val="11"/>
        <w:tabs>
          <w:tab w:val="right" w:leader="dot" w:pos="8296"/>
        </w:tabs>
        <w:ind w:firstLine="480"/>
        <w:rPr>
          <w:sz w:val="21"/>
        </w:rPr>
      </w:pPr>
      <w:r>
        <w:fldChar w:fldCharType="begin"/>
      </w:r>
      <w:r>
        <w:instrText xml:space="preserve"> HYPERLINK \l "_Toc287775844" </w:instrText>
      </w:r>
      <w:r>
        <w:fldChar w:fldCharType="separate"/>
      </w:r>
      <w:r>
        <w:rPr>
          <w:rStyle w:val="17"/>
        </w:rPr>
        <w:t>5.</w:t>
      </w:r>
      <w:r>
        <w:rPr>
          <w:rStyle w:val="17"/>
          <w:rFonts w:hint="eastAsia"/>
        </w:rPr>
        <w:t>利用串口和主机通信</w:t>
      </w:r>
      <w:r>
        <w:tab/>
      </w:r>
      <w:r>
        <w:fldChar w:fldCharType="begin"/>
      </w:r>
      <w:r>
        <w:instrText xml:space="preserve"> PAGEREF _Toc287775844 \h </w:instrText>
      </w:r>
      <w:r>
        <w:fldChar w:fldCharType="separate"/>
      </w:r>
      <w:r>
        <w:t>26</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"_Toc287775845" </w:instrText>
      </w:r>
      <w:r>
        <w:fldChar w:fldCharType="separate"/>
      </w:r>
      <w:r>
        <w:rPr>
          <w:rStyle w:val="17"/>
        </w:rPr>
        <w:t>5.1 RS-232</w:t>
      </w:r>
      <w:r>
        <w:rPr>
          <w:rStyle w:val="17"/>
          <w:rFonts w:hint="eastAsia"/>
        </w:rPr>
        <w:t>基础</w:t>
      </w:r>
      <w:r>
        <w:tab/>
      </w:r>
      <w:r>
        <w:fldChar w:fldCharType="begin"/>
      </w:r>
      <w:r>
        <w:instrText xml:space="preserve"> PAGEREF _Toc287775845 \h </w:instrText>
      </w:r>
      <w:r>
        <w:fldChar w:fldCharType="separate"/>
      </w:r>
      <w:r>
        <w:t>26</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"_Toc287775846" </w:instrText>
      </w:r>
      <w:r>
        <w:fldChar w:fldCharType="separate"/>
      </w:r>
      <w:r>
        <w:rPr>
          <w:rStyle w:val="17"/>
        </w:rPr>
        <w:t xml:space="preserve">5.2 </w:t>
      </w:r>
      <w:r>
        <w:rPr>
          <w:rStyle w:val="17"/>
          <w:rFonts w:hint="eastAsia"/>
        </w:rPr>
        <w:t>应答帧</w:t>
      </w:r>
      <w:r>
        <w:tab/>
      </w:r>
      <w:r>
        <w:fldChar w:fldCharType="begin"/>
      </w:r>
      <w:r>
        <w:instrText xml:space="preserve"> PAGEREF _Toc287775846 \h </w:instrText>
      </w:r>
      <w:r>
        <w:fldChar w:fldCharType="separate"/>
      </w:r>
      <w:r>
        <w:t>27</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"_Toc287775847" </w:instrText>
      </w:r>
      <w:r>
        <w:fldChar w:fldCharType="separate"/>
      </w:r>
      <w:r>
        <w:rPr>
          <w:rStyle w:val="17"/>
        </w:rPr>
        <w:t xml:space="preserve">5.3 </w:t>
      </w:r>
      <w:r>
        <w:rPr>
          <w:rStyle w:val="17"/>
          <w:rFonts w:hint="eastAsia"/>
        </w:rPr>
        <w:t>传输实情（</w:t>
      </w:r>
      <w:r>
        <w:rPr>
          <w:rStyle w:val="17"/>
        </w:rPr>
        <w:t>Background Transmission</w:t>
      </w:r>
      <w:r>
        <w:rPr>
          <w:rStyle w:val="17"/>
          <w:rFonts w:hint="eastAsia"/>
        </w:rPr>
        <w:t>）</w:t>
      </w:r>
      <w:r>
        <w:tab/>
      </w:r>
      <w:r>
        <w:fldChar w:fldCharType="begin"/>
      </w:r>
      <w:r>
        <w:instrText xml:space="preserve"> PAGEREF _Toc287775847 \h </w:instrText>
      </w:r>
      <w:r>
        <w:fldChar w:fldCharType="separate"/>
      </w:r>
      <w:r>
        <w:t>27</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"_Toc287775848" </w:instrText>
      </w:r>
      <w:r>
        <w:fldChar w:fldCharType="separate"/>
      </w:r>
      <w:r>
        <w:rPr>
          <w:rStyle w:val="17"/>
        </w:rPr>
        <w:t>5.4 RS-232</w:t>
      </w:r>
      <w:r>
        <w:rPr>
          <w:rStyle w:val="17"/>
          <w:rFonts w:hint="eastAsia"/>
        </w:rPr>
        <w:t>的错误和异常处理</w:t>
      </w:r>
      <w:r>
        <w:tab/>
      </w:r>
      <w:r>
        <w:fldChar w:fldCharType="begin"/>
      </w:r>
      <w:r>
        <w:instrText xml:space="preserve"> PAGEREF _Toc287775848 \h </w:instrText>
      </w:r>
      <w:r>
        <w:fldChar w:fldCharType="separate"/>
      </w:r>
      <w:r>
        <w:t>27</w:t>
      </w:r>
      <w:r>
        <w:fldChar w:fldCharType="end"/>
      </w:r>
      <w:r>
        <w:fldChar w:fldCharType="end"/>
      </w:r>
    </w:p>
    <w:p>
      <w:pPr>
        <w:pStyle w:val="11"/>
        <w:tabs>
          <w:tab w:val="right" w:leader="dot" w:pos="8296"/>
        </w:tabs>
        <w:ind w:firstLine="480"/>
        <w:rPr>
          <w:sz w:val="21"/>
        </w:rPr>
      </w:pPr>
      <w:r>
        <w:fldChar w:fldCharType="begin"/>
      </w:r>
      <w:r>
        <w:instrText xml:space="preserve"> HYPERLINK \l "_Toc287775849" </w:instrText>
      </w:r>
      <w:r>
        <w:fldChar w:fldCharType="separate"/>
      </w:r>
      <w:r>
        <w:rPr>
          <w:rStyle w:val="17"/>
        </w:rPr>
        <w:t>6.</w:t>
      </w:r>
      <w:r>
        <w:rPr>
          <w:rStyle w:val="17"/>
          <w:rFonts w:hint="eastAsia"/>
        </w:rPr>
        <w:t>本项目中用到的命令</w:t>
      </w:r>
      <w:r>
        <w:tab/>
      </w:r>
      <w:r>
        <w:fldChar w:fldCharType="begin"/>
      </w:r>
      <w:r>
        <w:instrText xml:space="preserve"> PAGEREF _Toc287775849 \h </w:instrText>
      </w:r>
      <w:r>
        <w:fldChar w:fldCharType="separate"/>
      </w:r>
      <w:r>
        <w:t>27</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"_Toc287775850" </w:instrText>
      </w:r>
      <w:r>
        <w:fldChar w:fldCharType="separate"/>
      </w:r>
      <w:r>
        <w:rPr>
          <w:rStyle w:val="17"/>
        </w:rPr>
        <w:t>6.1 MO</w:t>
      </w:r>
      <w:r>
        <w:tab/>
      </w:r>
      <w:r>
        <w:fldChar w:fldCharType="begin"/>
      </w:r>
      <w:r>
        <w:instrText xml:space="preserve"> PAGEREF _Toc287775850 \h </w:instrText>
      </w:r>
      <w:r>
        <w:fldChar w:fldCharType="separate"/>
      </w:r>
      <w:r>
        <w:t>27</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"_Toc287775851" </w:instrText>
      </w:r>
      <w:r>
        <w:fldChar w:fldCharType="separate"/>
      </w:r>
      <w:r>
        <w:rPr>
          <w:rStyle w:val="17"/>
        </w:rPr>
        <w:t>6.2 UM</w:t>
      </w:r>
      <w:r>
        <w:tab/>
      </w:r>
      <w:r>
        <w:fldChar w:fldCharType="begin"/>
      </w:r>
      <w:r>
        <w:instrText xml:space="preserve"> PAGEREF _Toc287775851 \h </w:instrText>
      </w:r>
      <w:r>
        <w:fldChar w:fldCharType="separate"/>
      </w:r>
      <w:r>
        <w:t>27</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"_Toc287775852" </w:instrText>
      </w:r>
      <w:r>
        <w:fldChar w:fldCharType="separate"/>
      </w:r>
      <w:r>
        <w:rPr>
          <w:rStyle w:val="17"/>
        </w:rPr>
        <w:t>6.3 PX-</w:t>
      </w:r>
      <w:r>
        <w:rPr>
          <w:rStyle w:val="17"/>
          <w:rFonts w:hint="eastAsia"/>
        </w:rPr>
        <w:t>主位置</w:t>
      </w:r>
      <w:r>
        <w:tab/>
      </w:r>
      <w:r>
        <w:fldChar w:fldCharType="begin"/>
      </w:r>
      <w:r>
        <w:instrText xml:space="preserve"> PAGEREF _Toc287775852 \h </w:instrText>
      </w:r>
      <w:r>
        <w:fldChar w:fldCharType="separate"/>
      </w:r>
      <w:r>
        <w:t>28</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"_Toc287775853" </w:instrText>
      </w:r>
      <w:r>
        <w:fldChar w:fldCharType="separate"/>
      </w:r>
      <w:r>
        <w:rPr>
          <w:rStyle w:val="17"/>
        </w:rPr>
        <w:t xml:space="preserve">6.4 HL[N] - </w:t>
      </w:r>
      <w:r>
        <w:rPr>
          <w:rStyle w:val="17"/>
          <w:rFonts w:hint="eastAsia"/>
        </w:rPr>
        <w:t>超速限值和位置范围限值</w:t>
      </w:r>
      <w:r>
        <w:tab/>
      </w:r>
      <w:r>
        <w:fldChar w:fldCharType="begin"/>
      </w:r>
      <w:r>
        <w:instrText xml:space="preserve"> PAGEREF _Toc287775853 \h </w:instrText>
      </w:r>
      <w:r>
        <w:fldChar w:fldCharType="separate"/>
      </w:r>
      <w:r>
        <w:t>28</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"_Toc287775854" </w:instrText>
      </w:r>
      <w:r>
        <w:fldChar w:fldCharType="separate"/>
      </w:r>
      <w:r>
        <w:rPr>
          <w:rStyle w:val="17"/>
        </w:rPr>
        <w:t xml:space="preserve">6.5 LL[N] – </w:t>
      </w:r>
      <w:r>
        <w:rPr>
          <w:rStyle w:val="17"/>
          <w:rFonts w:hint="eastAsia"/>
        </w:rPr>
        <w:t>低反馈限值</w:t>
      </w:r>
      <w:r>
        <w:tab/>
      </w:r>
      <w:r>
        <w:fldChar w:fldCharType="begin"/>
      </w:r>
      <w:r>
        <w:instrText xml:space="preserve"> PAGEREF _Toc287775854 \h </w:instrText>
      </w:r>
      <w:r>
        <w:fldChar w:fldCharType="separate"/>
      </w:r>
      <w:r>
        <w:t>29</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"_Toc287775855" </w:instrText>
      </w:r>
      <w:r>
        <w:fldChar w:fldCharType="separate"/>
      </w:r>
      <w:r>
        <w:rPr>
          <w:rStyle w:val="17"/>
        </w:rPr>
        <w:t>6.6 CL</w:t>
      </w:r>
      <w:r>
        <w:tab/>
      </w:r>
      <w:r>
        <w:fldChar w:fldCharType="begin"/>
      </w:r>
      <w:r>
        <w:instrText xml:space="preserve"> PAGEREF _Toc287775855 \h </w:instrText>
      </w:r>
      <w:r>
        <w:fldChar w:fldCharType="separate"/>
      </w:r>
      <w:r>
        <w:t>29</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"_Toc287775856" </w:instrText>
      </w:r>
      <w:r>
        <w:fldChar w:fldCharType="separate"/>
      </w:r>
      <w:r>
        <w:rPr>
          <w:rStyle w:val="17"/>
        </w:rPr>
        <w:t>6.7 PL</w:t>
      </w:r>
      <w:r>
        <w:tab/>
      </w:r>
      <w:r>
        <w:fldChar w:fldCharType="begin"/>
      </w:r>
      <w:r>
        <w:instrText xml:space="preserve"> PAGEREF _Toc287775856 \h </w:instrText>
      </w:r>
      <w:r>
        <w:fldChar w:fldCharType="separate"/>
      </w:r>
      <w:r>
        <w:t>30</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"_Toc287775857" </w:instrText>
      </w:r>
      <w:r>
        <w:fldChar w:fldCharType="separate"/>
      </w:r>
      <w:r>
        <w:rPr>
          <w:rStyle w:val="17"/>
        </w:rPr>
        <w:t>6.8 JV</w:t>
      </w:r>
      <w:r>
        <w:tab/>
      </w:r>
      <w:r>
        <w:fldChar w:fldCharType="begin"/>
      </w:r>
      <w:r>
        <w:instrText xml:space="preserve"> PAGEREF _Toc287775857 \h </w:instrText>
      </w:r>
      <w:r>
        <w:fldChar w:fldCharType="separate"/>
      </w:r>
      <w:r>
        <w:t>30</w:t>
      </w:r>
      <w:r>
        <w:fldChar w:fldCharType="end"/>
      </w:r>
      <w:r>
        <w:fldChar w:fldCharType="end"/>
      </w:r>
    </w:p>
    <w:p>
      <w:pPr>
        <w:pStyle w:val="13"/>
        <w:tabs>
          <w:tab w:val="right" w:leader="dot" w:pos="8296"/>
        </w:tabs>
        <w:ind w:left="480" w:firstLine="480"/>
        <w:rPr>
          <w:sz w:val="21"/>
        </w:rPr>
      </w:pPr>
      <w:r>
        <w:fldChar w:fldCharType="begin"/>
      </w:r>
      <w:r>
        <w:instrText xml:space="preserve"> HYPERLINK \l "_Toc287775858" </w:instrText>
      </w:r>
      <w:r>
        <w:fldChar w:fldCharType="separate"/>
      </w:r>
      <w:r>
        <w:rPr>
          <w:rStyle w:val="17"/>
        </w:rPr>
        <w:t>6.9 BG</w:t>
      </w:r>
      <w:r>
        <w:tab/>
      </w:r>
      <w:r>
        <w:fldChar w:fldCharType="begin"/>
      </w:r>
      <w:r>
        <w:instrText xml:space="preserve"> PAGEREF _Toc287775858 \h </w:instrText>
      </w:r>
      <w:r>
        <w:fldChar w:fldCharType="separate"/>
      </w:r>
      <w:r>
        <w:t>31</w:t>
      </w:r>
      <w:r>
        <w:fldChar w:fldCharType="end"/>
      </w:r>
      <w:r>
        <w:fldChar w:fldCharType="end"/>
      </w:r>
    </w:p>
    <w:p>
      <w:pPr>
        <w:pStyle w:val="2"/>
        <w:ind w:firstLine="643"/>
      </w:pPr>
      <w:r>
        <w:fldChar w:fldCharType="end"/>
      </w:r>
      <w:bookmarkStart w:id="0" w:name="_Toc287775811"/>
      <w:r>
        <w:rPr>
          <w:rFonts w:hint="eastAsia"/>
        </w:rPr>
        <w:t>1.概  述</w:t>
      </w:r>
      <w:bookmarkEnd w:id="0"/>
    </w:p>
    <w:p>
      <w:pPr>
        <w:ind w:firstLine="480"/>
        <w:rPr>
          <w:bCs/>
        </w:rPr>
      </w:pPr>
      <w:r>
        <w:rPr>
          <w:rFonts w:hint="eastAsia"/>
          <w:bCs/>
        </w:rPr>
        <w:t>Elmo公司成立于1988年,是专业的自动控制供应商,生产,研发,销售等均在以色列完成,拥有目前功率密度最高与最小体积的驱动器,目前产品家族拥有两大系列驱动器：</w:t>
      </w:r>
    </w:p>
    <w:p>
      <w:pPr>
        <w:ind w:firstLine="480"/>
        <w:rPr>
          <w:bCs/>
        </w:rPr>
      </w:pPr>
      <w:r>
        <w:rPr>
          <w:rFonts w:hint="eastAsia"/>
          <w:bCs/>
        </w:rPr>
        <w:t>SIMPLIQ ：用于通用环境下使用(工业级产品)；</w:t>
      </w:r>
    </w:p>
    <w:p>
      <w:pPr>
        <w:ind w:firstLine="480"/>
        <w:rPr>
          <w:bCs/>
        </w:rPr>
      </w:pPr>
      <w:r>
        <w:rPr>
          <w:rFonts w:hint="eastAsia"/>
          <w:bCs/>
        </w:rPr>
        <w:t>EXTRIQ ：用于扩展环境下使用(军事级产品)。</w:t>
      </w:r>
    </w:p>
    <w:p>
      <w:pPr>
        <w:ind w:firstLine="480"/>
        <w:rPr>
          <w:bCs/>
        </w:rPr>
      </w:pPr>
      <w:r>
        <w:rPr>
          <w:rFonts w:hint="eastAsia"/>
          <w:bCs/>
        </w:rPr>
        <w:t>本节将主要介绍ELMO驱动器的作用，优点，以及在空间机械手系统项目中的具体应用。</w:t>
      </w:r>
    </w:p>
    <w:p>
      <w:pPr>
        <w:pStyle w:val="3"/>
        <w:ind w:firstLine="602"/>
      </w:pPr>
      <w:bookmarkStart w:id="1" w:name="_Toc287775812"/>
      <w:r>
        <w:rPr>
          <w:rFonts w:hint="eastAsia"/>
        </w:rPr>
        <w:t>1.1 ELMO介绍</w:t>
      </w:r>
      <w:bookmarkEnd w:id="1"/>
    </w:p>
    <w:p>
      <w:pPr>
        <w:pStyle w:val="4"/>
        <w:ind w:firstLine="602"/>
      </w:pPr>
      <w:bookmarkStart w:id="2" w:name="_Toc287775813"/>
      <w:r>
        <w:rPr>
          <w:rFonts w:hint="eastAsia"/>
        </w:rPr>
        <w:t>1.1.1优点</w:t>
      </w:r>
      <w:bookmarkEnd w:id="2"/>
    </w:p>
    <w:p>
      <w:pPr>
        <w:ind w:firstLine="480"/>
        <w:rPr>
          <w:bCs/>
        </w:rPr>
      </w:pPr>
      <w:r>
        <w:rPr>
          <w:rFonts w:hint="eastAsia"/>
          <w:bCs/>
        </w:rPr>
        <w:t>ELMO拥有自己的操作软件,编程软件客户可以方便的对驱动器与电机进行控制,强大的反馈面版可以将驱动器的相关信息存储后供用户调用,命令编程软件类似于C语言,使用户很容易适应该操作界面。</w:t>
      </w:r>
    </w:p>
    <w:p>
      <w:pPr>
        <w:ind w:firstLine="480"/>
      </w:pPr>
      <w:r>
        <w:t>ELMO</w:t>
      </w:r>
      <w:r>
        <w:rPr>
          <w:rFonts w:hint="eastAsia"/>
        </w:rPr>
        <w:t>驱动器拥有世界最高的功率密度</w:t>
      </w:r>
      <w:r>
        <w:t>,</w:t>
      </w:r>
      <w:r>
        <w:rPr>
          <w:rFonts w:hint="eastAsia"/>
        </w:rPr>
        <w:t>其中只有火柴盒大小的</w:t>
      </w:r>
      <w:r>
        <w:t>WHI</w:t>
      </w:r>
      <w:r>
        <w:rPr>
          <w:rFonts w:hint="eastAsia"/>
        </w:rPr>
        <w:t>是目前世界最小的驱动器</w:t>
      </w:r>
      <w:r>
        <w:t>,</w:t>
      </w:r>
      <w:r>
        <w:rPr>
          <w:rFonts w:hint="eastAsia"/>
        </w:rPr>
        <w:t>稳定输出电流可达</w:t>
      </w:r>
      <w:r>
        <w:t>20A,</w:t>
      </w:r>
      <w:r>
        <w:rPr>
          <w:rFonts w:hint="eastAsia"/>
        </w:rPr>
        <w:t>峰值功率可达</w:t>
      </w:r>
      <w:r>
        <w:t>3KW</w:t>
      </w:r>
      <w:r>
        <w:rPr>
          <w:rFonts w:hint="eastAsia"/>
        </w:rPr>
        <w:t>。</w:t>
      </w:r>
    </w:p>
    <w:p>
      <w:pPr>
        <w:ind w:firstLine="480"/>
      </w:pPr>
      <w:r>
        <w:rPr>
          <w:rFonts w:hint="eastAsia"/>
        </w:rPr>
        <w:t>军事级产品可以在</w:t>
      </w:r>
      <w:r>
        <w:t>-40~70</w:t>
      </w:r>
      <w:r>
        <w:rPr>
          <w:rFonts w:hint="eastAsia"/>
        </w:rPr>
        <w:t>ºC下使用,拥有极高的可靠性与稳定性,并已应用于美军现代装备之中。</w:t>
      </w:r>
    </w:p>
    <w:p>
      <w:pPr>
        <w:ind w:firstLine="480"/>
      </w:pPr>
      <w:r>
        <w:rPr>
          <w:rFonts w:hint="eastAsia"/>
        </w:rPr>
        <w:t>Elmo驱动器的优点：</w:t>
      </w:r>
    </w:p>
    <w:p>
      <w:pPr>
        <w:ind w:firstLine="480"/>
      </w:pPr>
      <w:r>
        <w:rPr>
          <w:rFonts w:hint="eastAsia"/>
        </w:rPr>
        <w:t>·简单而高效的多轴控制技术；</w:t>
      </w:r>
    </w:p>
    <w:p>
      <w:pPr>
        <w:ind w:firstLine="480"/>
      </w:pPr>
      <w:r>
        <w:rPr>
          <w:rFonts w:hint="eastAsia"/>
        </w:rPr>
        <w:t>·直接而易于上手的编程界面；</w:t>
      </w:r>
    </w:p>
    <w:p>
      <w:pPr>
        <w:ind w:firstLine="480"/>
      </w:pPr>
      <w:r>
        <w:rPr>
          <w:rFonts w:hint="eastAsia"/>
        </w:rPr>
        <w:t>·ECAM功能以实现复杂曲线；</w:t>
      </w:r>
    </w:p>
    <w:p>
      <w:pPr>
        <w:ind w:firstLine="480"/>
      </w:pPr>
      <w:r>
        <w:rPr>
          <w:rFonts w:hint="eastAsia"/>
        </w:rPr>
        <w:t>·低EMI/RFI（电磁干扰/电磁辐射）；</w:t>
      </w:r>
    </w:p>
    <w:p>
      <w:pPr>
        <w:ind w:firstLine="480"/>
      </w:pPr>
      <w:r>
        <w:rPr>
          <w:rFonts w:hint="eastAsia"/>
        </w:rPr>
        <w:t>·网络和分布式智能化系统；</w:t>
      </w:r>
    </w:p>
    <w:p>
      <w:pPr>
        <w:ind w:firstLine="480"/>
      </w:pPr>
      <w:r>
        <w:rPr>
          <w:rFonts w:hint="eastAsia"/>
        </w:rPr>
        <w:t>·最高功率密度,效率；</w:t>
      </w:r>
    </w:p>
    <w:p>
      <w:pPr>
        <w:ind w:firstLine="480"/>
      </w:pPr>
      <w:r>
        <w:rPr>
          <w:rFonts w:hint="eastAsia"/>
        </w:rPr>
        <w:t>·高级别的可靠性；</w:t>
      </w:r>
    </w:p>
    <w:p>
      <w:pPr>
        <w:ind w:firstLine="480"/>
      </w:pPr>
      <w:r>
        <w:rPr>
          <w:rFonts w:hint="eastAsia"/>
        </w:rPr>
        <w:t>Elmo伺服将本身驱动器做的足够强大,使之能独立完成对电机的位置,速度,扭矩控制。</w:t>
      </w:r>
    </w:p>
    <w:p>
      <w:pPr>
        <w:pStyle w:val="4"/>
        <w:ind w:firstLine="602"/>
      </w:pPr>
      <w:bookmarkStart w:id="3" w:name="_Toc287775814"/>
      <w:r>
        <w:rPr>
          <w:rFonts w:hint="eastAsia"/>
        </w:rPr>
        <w:t>1.1.2 应用领域</w:t>
      </w:r>
      <w:bookmarkEnd w:id="3"/>
    </w:p>
    <w:p>
      <w:pPr>
        <w:ind w:firstLine="480"/>
      </w:pPr>
      <w:r>
        <w:rPr>
          <w:rFonts w:hint="eastAsia"/>
        </w:rPr>
        <w:t>应用领域介绍：</w:t>
      </w:r>
    </w:p>
    <w:p>
      <w:pPr>
        <w:ind w:firstLine="480"/>
      </w:pPr>
      <w:r>
        <w:rPr>
          <w:rFonts w:hint="eastAsia"/>
        </w:rPr>
        <w:t>·包装等应用ECAM领域</w:t>
      </w:r>
    </w:p>
    <w:p>
      <w:pPr>
        <w:ind w:firstLine="480"/>
      </w:pPr>
      <w:r>
        <w:rPr>
          <w:rFonts w:hint="eastAsia"/>
        </w:rPr>
        <w:t>·多轴联动领域</w:t>
      </w:r>
    </w:p>
    <w:p>
      <w:pPr>
        <w:ind w:firstLine="480"/>
      </w:pPr>
      <w:r>
        <w:rPr>
          <w:rFonts w:hint="eastAsia"/>
        </w:rPr>
        <w:t>·医疗领域</w:t>
      </w:r>
    </w:p>
    <w:p>
      <w:pPr>
        <w:ind w:firstLine="480"/>
      </w:pPr>
      <w:r>
        <w:rPr>
          <w:rFonts w:hint="eastAsia"/>
        </w:rPr>
        <w:t>·机器人领域</w:t>
      </w:r>
    </w:p>
    <w:p>
      <w:pPr>
        <w:ind w:firstLine="480"/>
      </w:pPr>
      <w:r>
        <w:rPr>
          <w:rFonts w:hint="eastAsia"/>
        </w:rPr>
        <w:t>·军事等苛刻使用条件领域</w:t>
      </w:r>
    </w:p>
    <w:p>
      <w:pPr>
        <w:pStyle w:val="3"/>
        <w:ind w:firstLine="602"/>
      </w:pPr>
      <w:bookmarkStart w:id="4" w:name="_Toc287775815"/>
      <w:r>
        <w:rPr>
          <w:rFonts w:hint="eastAsia"/>
        </w:rPr>
        <w:t>1.2 基于本项目的ELMO应用</w:t>
      </w:r>
      <w:bookmarkEnd w:id="4"/>
    </w:p>
    <w:p>
      <w:pPr>
        <w:ind w:firstLine="480"/>
      </w:pPr>
      <w:r>
        <w:rPr>
          <w:rFonts w:hint="eastAsia"/>
        </w:rPr>
        <w:t>基于以上对</w:t>
      </w:r>
      <w:r>
        <w:t>Elmo</w:t>
      </w:r>
      <w:r>
        <w:rPr>
          <w:rFonts w:hint="eastAsia"/>
        </w:rPr>
        <w:t>驱动器的简要介绍，本项目中选用</w:t>
      </w:r>
      <w:r>
        <w:t>Elmo</w:t>
      </w:r>
      <w:r>
        <w:rPr>
          <w:rFonts w:hint="eastAsia"/>
          <w:bCs/>
        </w:rPr>
        <w:t xml:space="preserve"> SIMPLIQ系列</w:t>
      </w:r>
      <w:r>
        <w:rPr>
          <w:rFonts w:hint="eastAsia"/>
        </w:rPr>
        <w:t>驱动器作为我们伺服控制的驱动部分，</w:t>
      </w:r>
      <w:r>
        <w:t>接受上位机的命令，把上位机发出来的速度与距离发给伺服电机，</w:t>
      </w:r>
      <w:r>
        <w:rPr>
          <w:rFonts w:hint="eastAsia"/>
        </w:rPr>
        <w:t>起到伺服控制的作用。</w:t>
      </w:r>
    </w:p>
    <w:p>
      <w:pPr>
        <w:ind w:firstLine="480"/>
      </w:pPr>
      <w:r>
        <w:t>Elmo</w:t>
      </w:r>
      <w:r>
        <w:rPr>
          <w:rFonts w:hint="eastAsia"/>
        </w:rPr>
        <w:t>拥有自己的操作软件</w:t>
      </w:r>
      <w:r>
        <w:t>C</w:t>
      </w:r>
      <w:r>
        <w:rPr>
          <w:rFonts w:hint="eastAsia"/>
        </w:rPr>
        <w:t>omposer，用于速度环和电流环的整定，在整定之前必须进行将驱动器和电机，电源相连。</w:t>
      </w:r>
    </w:p>
    <w:p>
      <w:pPr>
        <w:ind w:firstLine="480"/>
      </w:pPr>
      <w:r>
        <w:rPr>
          <w:rFonts w:hint="eastAsia"/>
        </w:rPr>
        <w:t>整定完成后，可以在</w:t>
      </w:r>
      <w:r>
        <w:t>Elmo Studio</w:t>
      </w:r>
      <w:r>
        <w:rPr>
          <w:rFonts w:hint="eastAsia"/>
        </w:rPr>
        <w:t>中进行限流等。</w:t>
      </w:r>
      <w:r>
        <w:t>Elmo Studio</w:t>
      </w:r>
      <w:r>
        <w:rPr>
          <w:rFonts w:hint="eastAsia"/>
        </w:rPr>
        <w:t>是一个提供程序生成和编辑的基本应用，包括上传，下载，编译，执行程序。可以用它联合</w:t>
      </w:r>
      <w:r>
        <w:t>Composer</w:t>
      </w:r>
      <w:r>
        <w:rPr>
          <w:rFonts w:hint="eastAsia"/>
        </w:rPr>
        <w:t>编写应用程序。</w:t>
      </w:r>
    </w:p>
    <w:p>
      <w:pPr>
        <w:ind w:firstLine="480"/>
      </w:pPr>
      <w:r>
        <w:rPr>
          <w:rFonts w:hint="eastAsia"/>
        </w:rPr>
        <w:t>下面的章节将详细介绍驱动器连接电机和电源，利用</w:t>
      </w:r>
      <w:r>
        <w:t>C</w:t>
      </w:r>
      <w:r>
        <w:rPr>
          <w:rFonts w:hint="eastAsia"/>
        </w:rPr>
        <w:t>omposer进行驱动器的整定，在</w:t>
      </w:r>
      <w:r>
        <w:t>Elmo Studio</w:t>
      </w:r>
      <w:r>
        <w:rPr>
          <w:rFonts w:hint="eastAsia"/>
        </w:rPr>
        <w:t>中编程、编译、执行程序等。</w:t>
      </w:r>
    </w:p>
    <w:p>
      <w:pPr>
        <w:pStyle w:val="2"/>
        <w:ind w:firstLine="643"/>
      </w:pPr>
      <w:bookmarkStart w:id="5" w:name="_Toc287775816"/>
      <w:r>
        <w:rPr>
          <w:rFonts w:hint="eastAsia"/>
        </w:rPr>
        <w:t>2.驱动器连线</w:t>
      </w:r>
      <w:bookmarkEnd w:id="5"/>
    </w:p>
    <w:p>
      <w:pPr>
        <w:ind w:firstLine="480"/>
      </w:pPr>
      <w:r>
        <w:rPr>
          <w:rFonts w:hint="eastAsia"/>
        </w:rPr>
        <w:t>在驱动器初始整定前必须连接电机和电源，同时要把通信接口和RS232或者CAN总线相连，用于</w:t>
      </w:r>
      <w:r>
        <w:t>Elmo驱动器</w:t>
      </w:r>
      <w:r>
        <w:rPr>
          <w:rFonts w:hint="eastAsia"/>
        </w:rPr>
        <w:t>和电机驱动模块通信,获取电机状态、参数信息。下图是</w:t>
      </w:r>
      <w:r>
        <w:t>Elmo驱动器</w:t>
      </w:r>
      <w:r>
        <w:rPr>
          <w:rFonts w:hint="eastAsia"/>
        </w:rPr>
        <w:t>模型，J1</w:t>
      </w:r>
      <w:r>
        <w:t>—</w:t>
      </w:r>
      <w:r>
        <w:rPr>
          <w:rFonts w:hint="eastAsia"/>
        </w:rPr>
        <w:t>J8为各部分接口。连线请参考下图。</w:t>
      </w:r>
    </w:p>
    <w:p>
      <w:pPr>
        <w:ind w:firstLine="480"/>
      </w:pPr>
      <w:r>
        <w:rPr>
          <w:rFonts w:hint="eastAsia"/>
        </w:rPr>
        <w:pict>
          <v:rect id="_x0000_s1030" o:spid="_x0000_s1030" o:spt="1" style="position:absolute;left:0pt;margin-left:348pt;margin-top:229.5pt;height:30.75pt;width:72.75pt;z-index:251659264;mso-width-relative:page;mso-height-relative:page;" coordsize="21600,21600">
            <v:path/>
            <v:fill focussize="0,0"/>
            <v:stroke/>
            <v:imagedata o:title=""/>
            <o:lock v:ext="edit"/>
            <v:textbox>
              <w:txbxContent>
                <w:p>
                  <w:pPr>
                    <w:ind w:firstLine="482"/>
                    <w:rPr>
                      <w:b/>
                    </w:rPr>
                  </w:pPr>
                  <w:r>
                    <w:rPr>
                      <w:rFonts w:hint="eastAsia"/>
                      <w:b/>
                    </w:rPr>
                    <w:t>J9/1</w:t>
                  </w:r>
                </w:p>
              </w:txbxContent>
            </v:textbox>
          </v:rect>
        </w:pict>
      </w:r>
      <w:r>
        <w:rPr>
          <w:rFonts w:hint="eastAsia"/>
        </w:rPr>
        <w:pict>
          <v:shape id="_x0000_s1029" o:spid="_x0000_s1029" o:spt="32" type="#_x0000_t32" style="position:absolute;left:0pt;flip:x y;margin-left:251.25pt;margin-top:225.75pt;height:13.5pt;width:96.75pt;z-index:251658240;mso-width-relative:page;mso-height-relative:page;" o:connectortype="straight" filled="f" stroked="t" coordsize="21600,21600">
            <v:path arrowok="t"/>
            <v:fill on="f" focussize="0,0"/>
            <v:stroke weight="1.5pt" color="#000000" endarrow="block"/>
            <v:imagedata o:title=""/>
            <o:lock v:ext="edit"/>
          </v:shape>
        </w:pict>
      </w:r>
      <w:r>
        <w:rPr>
          <w:rFonts w:hint="eastAsia"/>
        </w:rPr>
        <w:drawing>
          <wp:inline distT="0" distB="0" distL="0" distR="0">
            <wp:extent cx="4152900" cy="384810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srcRect/>
                    <a:stretch>
                      <a:fillRect/>
                    </a:stretch>
                  </pic:blipFill>
                  <pic:spPr>
                    <a:xfrm>
                      <a:off x="0" y="0"/>
                      <a:ext cx="4152900" cy="3848100"/>
                    </a:xfrm>
                    <a:prstGeom prst="rect">
                      <a:avLst/>
                    </a:prstGeom>
                    <a:noFill/>
                    <a:ln w="9525">
                      <a:noFill/>
                      <a:miter lim="800000"/>
                      <a:headEnd/>
                      <a:tailEnd/>
                    </a:ln>
                  </pic:spPr>
                </pic:pic>
              </a:graphicData>
            </a:graphic>
          </wp:inline>
        </w:drawing>
      </w:r>
    </w:p>
    <w:p>
      <w:pPr>
        <w:ind w:firstLine="480"/>
        <w:rPr>
          <w:rFonts w:hint="eastAsia"/>
          <w:color w:val="FF0000"/>
          <w:highlight w:val="yellow"/>
        </w:rPr>
      </w:pPr>
      <w:bookmarkStart w:id="6" w:name="_Toc287775817"/>
      <w:r>
        <w:rPr>
          <w:rFonts w:hint="eastAsia"/>
          <w:color w:val="FF0000"/>
          <w:highlight w:val="yellow"/>
        </w:rPr>
        <w:t>对于飞轮系统的反馈线的要求 ，参考以下线可以测量编码器 霍尔是否连线接好</w:t>
      </w:r>
    </w:p>
    <w:p>
      <w:pPr>
        <w:ind w:firstLine="480"/>
        <w:rPr>
          <w:rFonts w:hint="eastAsia"/>
          <w:color w:val="FF0000"/>
        </w:rPr>
      </w:pPr>
      <w:r>
        <w:rPr>
          <w:rFonts w:hint="eastAsia"/>
          <w:color w:val="FF0000"/>
          <w:highlight w:val="yellow"/>
        </w:rPr>
        <w:t>补充：：：</w:t>
      </w:r>
    </w:p>
    <w:p>
      <w:pPr>
        <w:ind w:firstLine="480"/>
        <w:rPr>
          <w:rFonts w:hint="eastAsia"/>
        </w:rPr>
      </w:pPr>
      <w:r>
        <w:rPr>
          <w:rFonts w:hint="eastAsia"/>
        </w:rPr>
        <w:t>J4/12-----J9/5   J4/6----J9/1     J4/2----12</w:t>
      </w:r>
    </w:p>
    <w:p>
      <w:pPr>
        <w:ind w:firstLine="480"/>
        <w:rPr>
          <w:rFonts w:hint="eastAsia"/>
        </w:rPr>
      </w:pPr>
      <w:r>
        <w:rPr>
          <w:rFonts w:hint="eastAsia"/>
        </w:rPr>
        <w:t>J4/10-----J9/7   J4/5----J9/2     J4/1----13</w:t>
      </w:r>
    </w:p>
    <w:p>
      <w:pPr>
        <w:ind w:firstLine="480"/>
        <w:rPr>
          <w:rFonts w:hint="eastAsia"/>
        </w:rPr>
      </w:pPr>
      <w:r>
        <w:rPr>
          <w:rFonts w:hint="eastAsia"/>
        </w:rPr>
        <w:t>J4/8 -----J9/9    J4/3---11</w:t>
      </w:r>
    </w:p>
    <w:p>
      <w:pPr>
        <w:pStyle w:val="3"/>
        <w:ind w:firstLine="602"/>
        <w:rPr>
          <w:rFonts w:hint="eastAsia"/>
        </w:rPr>
      </w:pPr>
    </w:p>
    <w:p>
      <w:pPr>
        <w:pStyle w:val="3"/>
        <w:ind w:firstLine="602"/>
        <w:rPr>
          <w:rFonts w:hint="eastAsia"/>
        </w:rPr>
      </w:pPr>
    </w:p>
    <w:p>
      <w:pPr>
        <w:pStyle w:val="3"/>
        <w:ind w:firstLine="602"/>
      </w:pPr>
      <w:r>
        <w:rPr>
          <w:rFonts w:hint="eastAsia"/>
        </w:rPr>
        <w:t>2.1 电机电源接口(Motor Power--J8)</w:t>
      </w:r>
      <w:bookmarkEnd w:id="6"/>
    </w:p>
    <w:p>
      <w:pPr>
        <w:ind w:firstLine="480"/>
      </w:pPr>
      <w:r>
        <w:rPr>
          <w:rFonts w:hint="eastAsia"/>
        </w:rPr>
        <w:t>驱动器的电机电源接口用来和电机相连。若是</w:t>
      </w:r>
      <w:r>
        <w:rPr>
          <w:rFonts w:hint="eastAsia"/>
          <w:highlight w:val="yellow"/>
        </w:rPr>
        <w:t>直流有刷电机</w:t>
      </w:r>
      <w:r>
        <w:rPr>
          <w:rFonts w:hint="eastAsia"/>
        </w:rPr>
        <w:t>，我们利用J8的J8/7，J8/8两接口和电机的两根电源线相连，共顺时针和逆时针两种连法：J8/7接橙线，J8/8接绿线为顺时针；J8/8接橙线，J8/7接绿线为逆时针。若为直流无刷电机，三根电源线和J8的J8/6，J8/7，J8/8针顺序相连。</w:t>
      </w:r>
    </w:p>
    <w:p>
      <w:pPr>
        <w:pStyle w:val="3"/>
        <w:ind w:firstLine="602"/>
      </w:pPr>
      <w:bookmarkStart w:id="7" w:name="_Toc287775818"/>
      <w:r>
        <w:rPr>
          <w:rFonts w:hint="eastAsia"/>
        </w:rPr>
        <w:t>2.2 电源接口(Main Power--J1)</w:t>
      </w:r>
      <w:bookmarkEnd w:id="7"/>
    </w:p>
    <w:p>
      <w:pPr>
        <w:ind w:firstLine="480"/>
      </w:pPr>
      <w:r>
        <w:rPr>
          <w:rFonts w:hint="eastAsia"/>
        </w:rPr>
        <w:t>主电源接口连接电源，J1的J1/3或者J1/4接口接正级，J1/5或者J1/6接口接负级，J1/7接保护地。保护地我们还未连接。</w:t>
      </w:r>
    </w:p>
    <w:p>
      <w:pPr>
        <w:pStyle w:val="3"/>
        <w:ind w:firstLine="602"/>
      </w:pPr>
      <w:bookmarkStart w:id="8" w:name="_Toc287775819"/>
      <w:r>
        <w:rPr>
          <w:rFonts w:hint="eastAsia"/>
        </w:rPr>
        <w:t>2.3 主反馈接口(Main Feedback--J4)</w:t>
      </w:r>
      <w:bookmarkEnd w:id="8"/>
    </w:p>
    <w:p>
      <w:pPr>
        <w:ind w:firstLine="480"/>
      </w:pPr>
      <w:r>
        <w:rPr>
          <w:rFonts w:hint="eastAsia"/>
        </w:rPr>
        <w:t>5V 200mA</w:t>
      </w:r>
    </w:p>
    <w:p>
      <w:pPr>
        <w:ind w:firstLine="0" w:firstLineChars="0"/>
      </w:pPr>
    </w:p>
    <w:p>
      <w:pPr>
        <w:ind w:firstLine="480"/>
      </w:pPr>
      <w:r>
        <w:rPr>
          <w:rFonts w:hint="eastAsia"/>
        </w:rPr>
        <w:t>主反馈接口是用来传递电机的反馈数据给驱动。驱动器可以接收诸如增量编码器、数字霍尔增量编码器、增量模拟编码器等的反馈信号，本项目中利用的是增量编码器。</w:t>
      </w:r>
      <w:r>
        <w:rPr>
          <w:rFonts w:hint="eastAsia"/>
          <w:b/>
          <w:color w:val="0000FF"/>
        </w:rPr>
        <w:t>J4/1，J4/2和J4/3分别接电机霍尔传感器的C,B,A信号。</w:t>
      </w:r>
      <w:r>
        <w:rPr>
          <w:rFonts w:hint="eastAsia"/>
        </w:rPr>
        <w:t>J4/</w:t>
      </w:r>
      <w:r>
        <w:rPr>
          <w:rFonts w:hint="eastAsia"/>
          <w:highlight w:val="yellow"/>
        </w:rPr>
        <w:t>5接口用来接收返回</w:t>
      </w:r>
      <w:r>
        <w:rPr>
          <w:rFonts w:hint="eastAsia"/>
        </w:rPr>
        <w:t>，</w:t>
      </w:r>
      <w:r>
        <w:rPr>
          <w:rFonts w:hint="eastAsia"/>
          <w:highlight w:val="yellow"/>
        </w:rPr>
        <w:t>J4/6接口接收+5V电压</w:t>
      </w:r>
      <w:r>
        <w:rPr>
          <w:rFonts w:hint="eastAsia"/>
        </w:rPr>
        <w:t>，J4/11接口作为通道A的补偿接CHA-信号，</w:t>
      </w:r>
      <w:r>
        <w:rPr>
          <w:rFonts w:hint="eastAsia"/>
          <w:highlight w:val="yellow"/>
        </w:rPr>
        <w:t>J4/12接口作为通道A接CHA信号</w:t>
      </w:r>
      <w:r>
        <w:rPr>
          <w:rFonts w:hint="eastAsia"/>
        </w:rPr>
        <w:t>，J4/7接口作为引脚补偿连接INDEX-信号，J4/8接口作为引脚连接INDEX信号，J4/9接口作为通道B的补偿连接CHB-信号，</w:t>
      </w:r>
      <w:r>
        <w:rPr>
          <w:rFonts w:hint="eastAsia"/>
          <w:highlight w:val="yellow"/>
        </w:rPr>
        <w:t>J4/10接口作为通道B连接CHB信号</w:t>
      </w:r>
      <w:r>
        <w:rPr>
          <w:rFonts w:hint="eastAsia"/>
        </w:rPr>
        <w:t>。（</w:t>
      </w:r>
      <w:r>
        <w:rPr>
          <w:rFonts w:hint="eastAsia"/>
          <w:color w:val="FF0000"/>
        </w:rPr>
        <w:t>补偿信号？没有接入，霍尔传感器器信号没有接入</w:t>
      </w:r>
      <w:r>
        <w:rPr>
          <w:rFonts w:hint="eastAsia"/>
        </w:rPr>
        <w:t>）</w:t>
      </w:r>
    </w:p>
    <w:p>
      <w:pPr>
        <w:ind w:firstLine="480"/>
      </w:pPr>
    </w:p>
    <w:p>
      <w:pPr>
        <w:ind w:firstLine="480"/>
      </w:pPr>
    </w:p>
    <w:p>
      <w:pPr>
        <w:ind w:firstLineChars="0"/>
        <w:rPr>
          <w:color w:val="FF0000"/>
        </w:rPr>
      </w:pPr>
      <w:r>
        <w:rPr>
          <w:rFonts w:hint="eastAsia"/>
          <w:color w:val="FF0000"/>
        </w:rPr>
        <w:t xml:space="preserve">副反馈   </w:t>
      </w:r>
    </w:p>
    <w:p>
      <w:pPr>
        <w:pStyle w:val="3"/>
        <w:ind w:firstLine="602"/>
      </w:pPr>
      <w:bookmarkStart w:id="9" w:name="_Toc287775820"/>
      <w:r>
        <w:rPr>
          <w:rFonts w:hint="eastAsia"/>
        </w:rPr>
        <w:t>2.4 通信接口(Communications--J5)</w:t>
      </w:r>
      <w:bookmarkEnd w:id="9"/>
    </w:p>
    <w:p>
      <w:pPr>
        <w:ind w:firstLine="480"/>
      </w:pPr>
      <w:r>
        <w:rPr>
          <w:rFonts w:hint="eastAsia"/>
        </w:rPr>
        <w:t>通信接口根据用户的硬件设施可以连接RS232或者CAN总线。本项目中驱动器的通信利用的是RS232，RS232通信需要一个标准的，商业的3核零调制解调器电缆来连接PC机和驱动器。接口可以在Composer软件中选择并安装。</w:t>
      </w:r>
    </w:p>
    <w:p>
      <w:pPr>
        <w:ind w:firstLine="480"/>
      </w:pPr>
      <w:r>
        <w:rPr>
          <w:rFonts w:hint="eastAsia"/>
        </w:rPr>
        <w:t>J5的三个接口J5/1，J5/2，J5/3分别连接RS232的接收线、发送线、接地线。</w:t>
      </w:r>
    </w:p>
    <w:p>
      <w:pPr>
        <w:pStyle w:val="2"/>
        <w:ind w:firstLine="643"/>
      </w:pPr>
      <w:bookmarkStart w:id="10" w:name="_Toc287775821"/>
      <w:r>
        <w:rPr>
          <w:rFonts w:hint="eastAsia"/>
        </w:rPr>
        <w:t>3.COMPOSER</w:t>
      </w:r>
      <w:bookmarkEnd w:id="10"/>
    </w:p>
    <w:p>
      <w:pPr>
        <w:ind w:firstLine="480"/>
      </w:pPr>
      <w:r>
        <w:t>Composer</w:t>
      </w:r>
      <w:r>
        <w:rPr>
          <w:rFonts w:hint="eastAsia"/>
        </w:rPr>
        <w:t>，是以PC机上的windows系统为平台的一个Elmo应用软件，利用它可以帮助你快速便捷的安装、整定你的运动控制系统。</w:t>
      </w:r>
      <w:r>
        <w:t>Composer</w:t>
      </w:r>
      <w:r>
        <w:rPr>
          <w:rFonts w:hint="eastAsia"/>
        </w:rPr>
        <w:t>可以工作在有刷电机和无刷电机两种情况下。</w:t>
      </w:r>
      <w:r>
        <w:t>Composer</w:t>
      </w:r>
      <w:r>
        <w:rPr>
          <w:rFonts w:hint="eastAsia"/>
        </w:rPr>
        <w:t>可以用来：</w:t>
      </w:r>
    </w:p>
    <w:p>
      <w:pPr>
        <w:ind w:firstLine="480"/>
      </w:pPr>
      <w:r>
        <w:rPr>
          <w:rFonts w:hint="eastAsia"/>
        </w:rPr>
        <w:t>·自动或者手动完成对相连的伺服驱动器的整定</w:t>
      </w:r>
    </w:p>
    <w:p>
      <w:pPr>
        <w:ind w:firstLine="480"/>
      </w:pPr>
      <w:r>
        <w:rPr>
          <w:rFonts w:hint="eastAsia"/>
        </w:rPr>
        <w:t>·测试被控反馈系统</w:t>
      </w:r>
    </w:p>
    <w:p>
      <w:pPr>
        <w:ind w:firstLine="480"/>
      </w:pPr>
      <w:r>
        <w:rPr>
          <w:rFonts w:hint="eastAsia"/>
        </w:rPr>
        <w:t>·解释测试结果，调试测试参数</w:t>
      </w:r>
    </w:p>
    <w:p>
      <w:pPr>
        <w:ind w:firstLine="480"/>
      </w:pPr>
      <w:r>
        <w:rPr>
          <w:rFonts w:hint="eastAsia"/>
        </w:rPr>
        <w:t>·测试连接不同的控制器，在不同的系统噪声水平和噪声安全系数下评估闭环系统的情况，以此来选择具体应用下的控制器</w:t>
      </w:r>
    </w:p>
    <w:p>
      <w:pPr>
        <w:ind w:firstLine="480"/>
      </w:pPr>
      <w:r>
        <w:rPr>
          <w:rFonts w:hint="eastAsia"/>
        </w:rPr>
        <w:t>在</w:t>
      </w:r>
      <w:r>
        <w:t>Composer</w:t>
      </w:r>
      <w:r>
        <w:rPr>
          <w:rFonts w:hint="eastAsia"/>
        </w:rPr>
        <w:t>中创建的每一个应用，都有独一无二的名字，主机所有的通信参数都可以被它利用，有专门的程序，并且所有的驱动和电机参数都是为这个特定的应用程序定义。每一个应用程序都可被应用到相同属性的其它驱动器中，而不需要重新建立新的应用。</w:t>
      </w:r>
    </w:p>
    <w:p>
      <w:pPr>
        <w:pStyle w:val="3"/>
        <w:ind w:firstLine="602"/>
      </w:pPr>
      <w:bookmarkStart w:id="11" w:name="_Toc287775822"/>
      <w:r>
        <w:rPr>
          <w:rFonts w:hint="eastAsia"/>
        </w:rPr>
        <w:t>3.1 安装composer</w:t>
      </w:r>
      <w:bookmarkEnd w:id="11"/>
    </w:p>
    <w:p>
      <w:pPr>
        <w:ind w:firstLine="480"/>
      </w:pPr>
      <w:r>
        <w:rPr>
          <w:rFonts w:hint="eastAsia"/>
        </w:rPr>
        <w:t>安装Composer的主机系统配置如下：</w:t>
      </w:r>
    </w:p>
    <w:p>
      <w:pPr>
        <w:ind w:firstLine="480"/>
      </w:pPr>
      <w:r>
        <w:rPr>
          <w:rFonts w:hint="eastAsia"/>
        </w:rPr>
        <w:t>·</w:t>
      </w:r>
      <w:r>
        <w:t xml:space="preserve">  Microsoft Windows 95/98/2000/XP  </w:t>
      </w:r>
    </w:p>
    <w:p>
      <w:pPr>
        <w:ind w:firstLine="480"/>
      </w:pPr>
      <w:r>
        <w:rPr>
          <w:rFonts w:hint="eastAsia"/>
        </w:rPr>
        <w:t>·</w:t>
      </w:r>
      <w:r>
        <w:t xml:space="preserve">  </w:t>
      </w:r>
      <w:r>
        <w:rPr>
          <w:rFonts w:hint="eastAsia"/>
        </w:rPr>
        <w:t>至少</w:t>
      </w:r>
      <w:r>
        <w:t xml:space="preserve">32 MB RAM </w:t>
      </w:r>
    </w:p>
    <w:p>
      <w:pPr>
        <w:ind w:firstLine="480"/>
      </w:pPr>
      <w:r>
        <w:rPr>
          <w:rFonts w:hint="eastAsia"/>
        </w:rPr>
        <w:t>·</w:t>
      </w:r>
      <w:r>
        <w:t xml:space="preserve">  300 MB </w:t>
      </w:r>
      <w:r>
        <w:rPr>
          <w:rFonts w:hint="eastAsia"/>
        </w:rPr>
        <w:t>硬盘空间</w:t>
      </w:r>
      <w:r>
        <w:t xml:space="preserve">  </w:t>
      </w:r>
    </w:p>
    <w:p>
      <w:pPr>
        <w:ind w:firstLine="480"/>
      </w:pPr>
      <w:r>
        <w:rPr>
          <w:rFonts w:hint="eastAsia"/>
        </w:rPr>
        <w:t>·</w:t>
      </w:r>
      <w:r>
        <w:t xml:space="preserve">  CD-ROM </w:t>
      </w:r>
      <w:r>
        <w:rPr>
          <w:rFonts w:hint="eastAsia"/>
        </w:rPr>
        <w:t>驱动</w:t>
      </w:r>
      <w:r>
        <w:t xml:space="preserve">  </w:t>
      </w:r>
    </w:p>
    <w:p>
      <w:pPr>
        <w:ind w:firstLine="480"/>
      </w:pPr>
      <w:r>
        <w:rPr>
          <w:rFonts w:hint="eastAsia"/>
        </w:rPr>
        <w:t>·</w:t>
      </w:r>
      <w:r>
        <w:t xml:space="preserve">  Pentium II </w:t>
      </w:r>
      <w:r>
        <w:rPr>
          <w:rFonts w:hint="eastAsia"/>
        </w:rPr>
        <w:t>处理器或其它等级的</w:t>
      </w:r>
      <w:r>
        <w:t xml:space="preserve"> (</w:t>
      </w:r>
      <w:r>
        <w:rPr>
          <w:rFonts w:hint="eastAsia"/>
        </w:rPr>
        <w:t>最少</w:t>
      </w:r>
      <w:r>
        <w:t xml:space="preserve">) </w:t>
      </w:r>
    </w:p>
    <w:p>
      <w:pPr>
        <w:ind w:firstLine="480"/>
      </w:pPr>
      <w:r>
        <w:rPr>
          <w:rFonts w:hint="eastAsia"/>
        </w:rPr>
        <w:t>·</w:t>
      </w:r>
      <w:r>
        <w:t xml:space="preserve">  RS-232</w:t>
      </w:r>
      <w:r>
        <w:rPr>
          <w:rFonts w:hint="eastAsia"/>
        </w:rPr>
        <w:t>端口</w:t>
      </w:r>
    </w:p>
    <w:p>
      <w:pPr>
        <w:ind w:firstLine="480"/>
      </w:pPr>
      <w:r>
        <w:rPr>
          <w:rFonts w:hint="eastAsia"/>
        </w:rPr>
        <w:t>·</w:t>
      </w:r>
      <w:r>
        <w:t xml:space="preserve">  </w:t>
      </w:r>
      <w:r>
        <w:rPr>
          <w:rFonts w:hint="eastAsia"/>
        </w:rPr>
        <w:t>用来CAN总线通信的</w:t>
      </w:r>
      <w:r>
        <w:t>CAN</w:t>
      </w:r>
      <w:r>
        <w:rPr>
          <w:rFonts w:hint="eastAsia"/>
        </w:rPr>
        <w:t>总线板</w:t>
      </w:r>
      <w:r>
        <w:t>(</w:t>
      </w:r>
      <w:r>
        <w:rPr>
          <w:rFonts w:hint="eastAsia"/>
        </w:rPr>
        <w:t>可选</w:t>
      </w:r>
      <w:r>
        <w:t>)</w:t>
      </w:r>
    </w:p>
    <w:p>
      <w:pPr>
        <w:ind w:firstLine="480"/>
      </w:pPr>
      <w:r>
        <w:rPr>
          <w:rFonts w:hint="eastAsia"/>
        </w:rPr>
        <w:t>安装Composer，既可以利用Elmo伺服驱动自带的</w:t>
      </w:r>
      <w:r>
        <w:t>CD-ROM</w:t>
      </w:r>
      <w:r>
        <w:rPr>
          <w:rFonts w:hint="eastAsia"/>
        </w:rPr>
        <w:t>，也可以从Elmo官网上下载软件。</w:t>
      </w:r>
    </w:p>
    <w:p>
      <w:pPr>
        <w:pStyle w:val="4"/>
        <w:ind w:firstLine="602"/>
      </w:pPr>
      <w:bookmarkStart w:id="12" w:name="_Toc287775823"/>
      <w:r>
        <w:rPr>
          <w:rFonts w:hint="eastAsia"/>
        </w:rPr>
        <w:t>3.1.1利用</w:t>
      </w:r>
      <w:r>
        <w:t>CD-ROM</w:t>
      </w:r>
      <w:r>
        <w:rPr>
          <w:rFonts w:hint="eastAsia"/>
        </w:rPr>
        <w:t>安装</w:t>
      </w:r>
      <w:bookmarkEnd w:id="12"/>
    </w:p>
    <w:p>
      <w:pPr>
        <w:ind w:firstLine="480"/>
      </w:pPr>
      <w:r>
        <w:rPr>
          <w:rFonts w:hint="eastAsia"/>
        </w:rPr>
        <w:t>把</w:t>
      </w:r>
      <w:r>
        <w:t>CD-ROM</w:t>
      </w:r>
      <w:r>
        <w:rPr>
          <w:rFonts w:hint="eastAsia"/>
        </w:rPr>
        <w:t>中的Composer软件拷贝到你的硬盘中：</w:t>
      </w:r>
    </w:p>
    <w:p>
      <w:pPr>
        <w:ind w:firstLine="480"/>
      </w:pPr>
      <w:r>
        <w:rPr>
          <w:rFonts w:hint="eastAsia"/>
        </w:rPr>
        <w:t>1.放入</w:t>
      </w:r>
      <w:r>
        <w:t>CD-ROM</w:t>
      </w:r>
      <w:r>
        <w:rPr>
          <w:rFonts w:hint="eastAsia"/>
        </w:rPr>
        <w:t>到你的驱动中；</w:t>
      </w:r>
    </w:p>
    <w:p>
      <w:pPr>
        <w:ind w:firstLine="480"/>
      </w:pPr>
      <w:r>
        <w:rPr>
          <w:rFonts w:hint="eastAsia"/>
        </w:rPr>
        <w:t>2.在</w:t>
      </w:r>
      <w:r>
        <w:t>Windows</w:t>
      </w:r>
      <w:r>
        <w:rPr>
          <w:rFonts w:hint="eastAsia"/>
        </w:rPr>
        <w:t>的任务栏中，选择</w:t>
      </w:r>
      <w:r>
        <w:rPr>
          <w:rFonts w:hint="eastAsia"/>
          <w:b/>
        </w:rPr>
        <w:t>开始</w:t>
      </w:r>
      <w:r>
        <w:rPr>
          <w:rFonts w:hint="eastAsia"/>
        </w:rPr>
        <w:t>-</w:t>
      </w:r>
      <w:r>
        <w:rPr>
          <w:rFonts w:hint="eastAsia"/>
          <w:b/>
        </w:rPr>
        <w:t>运行</w:t>
      </w:r>
      <w:r>
        <w:rPr>
          <w:rFonts w:hint="eastAsia"/>
        </w:rPr>
        <w:t>。</w:t>
      </w:r>
      <w:r>
        <w:rPr>
          <w:rFonts w:hint="eastAsia"/>
          <w:b/>
        </w:rPr>
        <w:t>运行</w:t>
      </w:r>
      <w:r>
        <w:rPr>
          <w:rFonts w:hint="eastAsia"/>
        </w:rPr>
        <w:t>对话框将会自动弹出；</w:t>
      </w:r>
    </w:p>
    <w:p>
      <w:pPr>
        <w:ind w:firstLine="480"/>
      </w:pPr>
      <w:r>
        <w:rPr>
          <w:rFonts w:hint="eastAsia"/>
        </w:rPr>
        <w:t>3.在文本框中输入</w:t>
      </w:r>
      <w:r>
        <w:rPr>
          <w:b/>
        </w:rPr>
        <w:t>d:\setup.exe</w:t>
      </w:r>
      <w:r>
        <w:t xml:space="preserve"> </w:t>
      </w:r>
      <w:r>
        <w:rPr>
          <w:rFonts w:hint="eastAsia"/>
        </w:rPr>
        <w:t>或</w:t>
      </w:r>
      <w:r>
        <w:t xml:space="preserve"> </w:t>
      </w:r>
      <w:r>
        <w:rPr>
          <w:b/>
        </w:rPr>
        <w:t>e:\setup.exe</w:t>
      </w:r>
      <w:r>
        <w:rPr>
          <w:rFonts w:hint="eastAsia"/>
        </w:rPr>
        <w:t>，根据你的存放位置填写；</w:t>
      </w:r>
    </w:p>
    <w:p>
      <w:pPr>
        <w:ind w:firstLine="480"/>
      </w:pPr>
      <w:r>
        <w:rPr>
          <w:rFonts w:hint="eastAsia"/>
        </w:rPr>
        <w:t>4.点击</w:t>
      </w:r>
      <w:r>
        <w:rPr>
          <w:rFonts w:hint="eastAsia"/>
          <w:b/>
        </w:rPr>
        <w:t>OK</w:t>
      </w:r>
      <w:r>
        <w:rPr>
          <w:rFonts w:hint="eastAsia"/>
        </w:rPr>
        <w:t>，安装向导将会弹出；</w:t>
      </w:r>
    </w:p>
    <w:p>
      <w:pPr>
        <w:ind w:firstLine="480"/>
      </w:pPr>
      <w:r>
        <w:rPr>
          <w:rFonts w:hint="eastAsia"/>
        </w:rPr>
        <w:t>5.根据向导提示安装Composer；</w:t>
      </w:r>
    </w:p>
    <w:p>
      <w:pPr>
        <w:ind w:firstLine="480"/>
      </w:pPr>
      <w:r>
        <w:rPr>
          <w:rFonts w:hint="eastAsia"/>
        </w:rPr>
        <w:t>6.完成后，弹出</w:t>
      </w:r>
      <w:r>
        <w:t>CD-ROM</w:t>
      </w:r>
      <w:r>
        <w:rPr>
          <w:rFonts w:hint="eastAsia"/>
        </w:rPr>
        <w:t>。</w:t>
      </w:r>
    </w:p>
    <w:p>
      <w:pPr>
        <w:pStyle w:val="4"/>
        <w:ind w:firstLine="602"/>
      </w:pPr>
      <w:bookmarkStart w:id="13" w:name="_Toc287775824"/>
      <w:r>
        <w:rPr>
          <w:rFonts w:hint="eastAsia"/>
        </w:rPr>
        <w:t>3.1.2网站下载安装</w:t>
      </w:r>
      <w:bookmarkEnd w:id="13"/>
    </w:p>
    <w:p>
      <w:pPr>
        <w:ind w:firstLine="480"/>
      </w:pPr>
      <w:r>
        <w:rPr>
          <w:rFonts w:hint="eastAsia"/>
        </w:rPr>
        <w:t>安装如下：</w:t>
      </w:r>
    </w:p>
    <w:p>
      <w:pPr>
        <w:ind w:firstLine="480"/>
      </w:pPr>
      <w:r>
        <w:rPr>
          <w:rFonts w:hint="eastAsia"/>
        </w:rPr>
        <w:t>1.打开Elmo官网</w:t>
      </w:r>
      <w:r>
        <w:fldChar w:fldCharType="begin"/>
      </w:r>
      <w:r>
        <w:instrText xml:space="preserve"> HYPERLINK "http://www.elmomc.com" </w:instrText>
      </w:r>
      <w:r>
        <w:fldChar w:fldCharType="separate"/>
      </w:r>
      <w:r>
        <w:rPr>
          <w:rStyle w:val="16"/>
        </w:rPr>
        <w:t>www.elmomc.com</w:t>
      </w:r>
      <w:r>
        <w:rPr>
          <w:rStyle w:val="17"/>
        </w:rPr>
        <w:fldChar w:fldCharType="end"/>
      </w:r>
      <w:r>
        <w:rPr>
          <w:rFonts w:hint="eastAsia"/>
        </w:rPr>
        <w:t>；</w:t>
      </w:r>
    </w:p>
    <w:p>
      <w:pPr>
        <w:ind w:firstLine="480"/>
      </w:pPr>
      <w:r>
        <w:rPr>
          <w:rFonts w:hint="eastAsia"/>
        </w:rPr>
        <w:t>2.从主菜单中，选择</w:t>
      </w:r>
      <w:r>
        <w:rPr>
          <w:b/>
        </w:rPr>
        <w:t>Downloads</w:t>
      </w:r>
      <w:r>
        <w:rPr>
          <w:rFonts w:hint="eastAsia"/>
        </w:rPr>
        <w:t>-</w:t>
      </w:r>
      <w:r>
        <w:rPr>
          <w:b/>
        </w:rPr>
        <w:t>Software</w:t>
      </w:r>
      <w:r>
        <w:rPr>
          <w:rFonts w:hint="eastAsia"/>
        </w:rPr>
        <w:t>。网页将会出现；</w:t>
      </w:r>
    </w:p>
    <w:p>
      <w:pPr>
        <w:ind w:firstLine="480"/>
      </w:pPr>
      <w:r>
        <w:rPr>
          <w:rFonts w:hint="eastAsia"/>
        </w:rPr>
        <w:t>3.在</w:t>
      </w:r>
      <w:r>
        <w:t>Downloads</w:t>
      </w:r>
      <w:r>
        <w:rPr>
          <w:rFonts w:hint="eastAsia"/>
        </w:rPr>
        <w:t>-</w:t>
      </w:r>
      <w:r>
        <w:t>Software</w:t>
      </w:r>
      <w:r>
        <w:rPr>
          <w:rFonts w:hint="eastAsia"/>
        </w:rPr>
        <w:t>菜单中，选择左栏中的</w:t>
      </w:r>
      <w:r>
        <w:rPr>
          <w:b/>
        </w:rPr>
        <w:t>Software Tools</w:t>
      </w:r>
      <w:r>
        <w:rPr>
          <w:rFonts w:hint="eastAsia"/>
        </w:rPr>
        <w:t>，右侧主页面将会出现各种软件工具；</w:t>
      </w:r>
    </w:p>
    <w:p>
      <w:pPr>
        <w:ind w:firstLine="480"/>
      </w:pPr>
      <w:r>
        <w:rPr>
          <w:rFonts w:hint="eastAsia"/>
        </w:rPr>
        <w:t>4.选择</w:t>
      </w:r>
      <w:r>
        <w:rPr>
          <w:rFonts w:hint="eastAsia"/>
          <w:b/>
        </w:rPr>
        <w:t>Composer</w:t>
      </w:r>
      <w:r>
        <w:rPr>
          <w:rFonts w:hint="eastAsia"/>
        </w:rPr>
        <w:t>。弹出</w:t>
      </w:r>
      <w:r>
        <w:t>Windows</w:t>
      </w:r>
      <w:r>
        <w:rPr>
          <w:rFonts w:hint="eastAsia"/>
        </w:rPr>
        <w:t>文件下载对话框；</w:t>
      </w:r>
    </w:p>
    <w:p>
      <w:pPr>
        <w:ind w:firstLine="480"/>
      </w:pPr>
      <w:r>
        <w:rPr>
          <w:rFonts w:hint="eastAsia"/>
        </w:rPr>
        <w:t>5.选择</w:t>
      </w:r>
      <w:r>
        <w:rPr>
          <w:b/>
        </w:rPr>
        <w:t>Save this file to disk</w:t>
      </w:r>
      <w:r>
        <w:rPr>
          <w:rFonts w:hint="eastAsia"/>
        </w:rPr>
        <w:t>选项，点击</w:t>
      </w:r>
      <w:r>
        <w:rPr>
          <w:rFonts w:hint="eastAsia"/>
          <w:b/>
        </w:rPr>
        <w:t>OK</w:t>
      </w:r>
      <w:r>
        <w:rPr>
          <w:rFonts w:hint="eastAsia"/>
        </w:rPr>
        <w:t>。另存为对话框将会出现；</w:t>
      </w:r>
    </w:p>
    <w:p>
      <w:pPr>
        <w:ind w:firstLine="480"/>
      </w:pPr>
      <w:r>
        <w:rPr>
          <w:rFonts w:hint="eastAsia"/>
        </w:rPr>
        <w:t>6.选择存放Composer的目录，然后保存；</w:t>
      </w:r>
    </w:p>
    <w:p>
      <w:pPr>
        <w:ind w:firstLine="480"/>
      </w:pPr>
      <w:r>
        <w:rPr>
          <w:rFonts w:hint="eastAsia"/>
        </w:rPr>
        <w:t>7.下载完成后，打开任务栏中的</w:t>
      </w:r>
      <w:r>
        <w:rPr>
          <w:rFonts w:hint="eastAsia"/>
          <w:b/>
        </w:rPr>
        <w:t>开始</w:t>
      </w:r>
      <w:r>
        <w:rPr>
          <w:rFonts w:hint="eastAsia"/>
        </w:rPr>
        <w:t>-</w:t>
      </w:r>
      <w:r>
        <w:rPr>
          <w:rFonts w:hint="eastAsia"/>
          <w:b/>
        </w:rPr>
        <w:t>运行</w:t>
      </w:r>
      <w:r>
        <w:rPr>
          <w:rFonts w:hint="eastAsia"/>
        </w:rPr>
        <w:t>。运行对话框弹出；</w:t>
      </w:r>
    </w:p>
    <w:p>
      <w:pPr>
        <w:ind w:firstLine="480"/>
      </w:pPr>
      <w:r>
        <w:rPr>
          <w:rFonts w:hint="eastAsia"/>
        </w:rPr>
        <w:t>8.点击</w:t>
      </w:r>
      <w:r>
        <w:rPr>
          <w:rFonts w:hint="eastAsia"/>
          <w:b/>
        </w:rPr>
        <w:t>浏览</w:t>
      </w:r>
      <w:r>
        <w:rPr>
          <w:rFonts w:hint="eastAsia"/>
        </w:rPr>
        <w:t>，打开存放Composer的目录，选择</w:t>
      </w:r>
      <w:r>
        <w:t>Setup.exe</w:t>
      </w:r>
      <w:r>
        <w:rPr>
          <w:rFonts w:hint="eastAsia"/>
        </w:rPr>
        <w:t>，点击</w:t>
      </w:r>
      <w:r>
        <w:rPr>
          <w:rFonts w:hint="eastAsia"/>
          <w:b/>
        </w:rPr>
        <w:t>OK</w:t>
      </w:r>
      <w:r>
        <w:rPr>
          <w:rFonts w:hint="eastAsia"/>
        </w:rPr>
        <w:t>，Composer欢迎对话框将出现，如下：</w:t>
      </w:r>
    </w:p>
    <w:p>
      <w:pPr>
        <w:ind w:firstLine="480"/>
      </w:pPr>
      <w:r>
        <w:rPr>
          <w:rFonts w:hint="eastAsia"/>
        </w:rPr>
        <w:drawing>
          <wp:inline distT="0" distB="0" distL="0" distR="0">
            <wp:extent cx="3600450" cy="2705100"/>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srcRect/>
                    <a:stretch>
                      <a:fillRect/>
                    </a:stretch>
                  </pic:blipFill>
                  <pic:spPr>
                    <a:xfrm>
                      <a:off x="0" y="0"/>
                      <a:ext cx="3600450" cy="2705100"/>
                    </a:xfrm>
                    <a:prstGeom prst="rect">
                      <a:avLst/>
                    </a:prstGeom>
                    <a:noFill/>
                    <a:ln w="9525">
                      <a:noFill/>
                      <a:miter lim="800000"/>
                      <a:headEnd/>
                      <a:tailEnd/>
                    </a:ln>
                  </pic:spPr>
                </pic:pic>
              </a:graphicData>
            </a:graphic>
          </wp:inline>
        </w:drawing>
      </w:r>
    </w:p>
    <w:p>
      <w:pPr>
        <w:ind w:firstLine="480"/>
      </w:pPr>
      <w:r>
        <w:rPr>
          <w:rFonts w:hint="eastAsia"/>
        </w:rPr>
        <w:t>9.点击Next，根据指示安装Composer；</w:t>
      </w:r>
    </w:p>
    <w:p>
      <w:pPr>
        <w:ind w:firstLine="480"/>
      </w:pPr>
      <w:r>
        <w:rPr>
          <w:rFonts w:hint="eastAsia"/>
        </w:rPr>
        <w:t>10.安装完成后，可以根据需要创建桌面快捷图标。</w:t>
      </w:r>
    </w:p>
    <w:p>
      <w:pPr>
        <w:pStyle w:val="3"/>
        <w:ind w:firstLine="602"/>
      </w:pPr>
      <w:bookmarkStart w:id="14" w:name="_Toc287775825"/>
      <w:r>
        <w:rPr>
          <w:rFonts w:hint="eastAsia"/>
        </w:rPr>
        <w:t>3.2配置参数</w:t>
      </w:r>
      <w:bookmarkEnd w:id="14"/>
    </w:p>
    <w:p>
      <w:pPr>
        <w:ind w:firstLine="480"/>
      </w:pPr>
      <w:r>
        <w:rPr>
          <w:rFonts w:hint="eastAsia"/>
        </w:rPr>
        <w:t>把Elmo伺服驱动器连接完电机和PC后，我们需要配置Elmo的安装参数，根据电机需要来定制它，产生一个具有网络、驱动和电机参数的应用程序，并且指定专用的I/O组合。</w:t>
      </w:r>
      <w:r>
        <w:rPr>
          <w:rFonts w:hint="eastAsia"/>
          <w:highlight w:val="yellow"/>
        </w:rPr>
        <w:t>利用它可以整定：</w:t>
      </w:r>
    </w:p>
    <w:p>
      <w:pPr>
        <w:ind w:firstLine="480"/>
      </w:pPr>
      <w:r>
        <w:rPr>
          <w:rFonts w:hint="eastAsia"/>
        </w:rPr>
        <w:t>·单轴系统</w:t>
      </w:r>
    </w:p>
    <w:p>
      <w:pPr>
        <w:ind w:firstLine="480"/>
      </w:pPr>
      <w:r>
        <w:rPr>
          <w:rFonts w:hint="eastAsia"/>
        </w:rPr>
        <w:t>·一个单一的主振模式，或者两个相离较远的共振</w:t>
      </w:r>
    </w:p>
    <w:p>
      <w:pPr>
        <w:ind w:firstLine="480"/>
      </w:pPr>
      <w:r>
        <w:rPr>
          <w:rFonts w:hint="eastAsia"/>
        </w:rPr>
        <w:t>·一个均衡的系统，比如一个带横轴的系统</w:t>
      </w:r>
    </w:p>
    <w:p>
      <w:pPr>
        <w:ind w:firstLine="480"/>
      </w:pPr>
      <w:r>
        <w:rPr>
          <w:rFonts w:hint="eastAsia"/>
        </w:rPr>
        <w:t>利用</w:t>
      </w:r>
      <w:r>
        <w:t>Composer</w:t>
      </w:r>
      <w:r>
        <w:rPr>
          <w:rFonts w:hint="eastAsia"/>
        </w:rPr>
        <w:t xml:space="preserve"> </w:t>
      </w:r>
      <w:r>
        <w:t>Wizard</w:t>
      </w:r>
      <w:r>
        <w:rPr>
          <w:rFonts w:hint="eastAsia"/>
        </w:rPr>
        <w:t>可以定义以下内容：</w:t>
      </w:r>
    </w:p>
    <w:p>
      <w:pPr>
        <w:ind w:firstLine="480"/>
      </w:pPr>
      <w:r>
        <w:rPr>
          <w:rFonts w:hint="eastAsia"/>
        </w:rPr>
        <w:t>·电机参数</w:t>
      </w:r>
    </w:p>
    <w:p>
      <w:pPr>
        <w:ind w:firstLine="480"/>
      </w:pPr>
      <w:r>
        <w:rPr>
          <w:rFonts w:hint="eastAsia"/>
        </w:rPr>
        <w:t>·通信方式和参数</w:t>
      </w:r>
    </w:p>
    <w:p>
      <w:pPr>
        <w:ind w:firstLine="480"/>
      </w:pPr>
      <w:r>
        <w:rPr>
          <w:rFonts w:hint="eastAsia"/>
        </w:rPr>
        <w:t>·电流环整定</w:t>
      </w:r>
    </w:p>
    <w:p>
      <w:pPr>
        <w:ind w:firstLine="480"/>
      </w:pPr>
      <w:r>
        <w:rPr>
          <w:rFonts w:hint="eastAsia"/>
        </w:rPr>
        <w:t>·整流整定</w:t>
      </w:r>
    </w:p>
    <w:p>
      <w:pPr>
        <w:ind w:firstLine="480"/>
      </w:pPr>
      <w:r>
        <w:rPr>
          <w:rFonts w:hint="eastAsia"/>
        </w:rPr>
        <w:t>·速度环整定</w:t>
      </w:r>
    </w:p>
    <w:p>
      <w:pPr>
        <w:ind w:firstLine="480"/>
      </w:pPr>
      <w:r>
        <w:rPr>
          <w:rFonts w:hint="eastAsia"/>
        </w:rPr>
        <w:t>·位置或者双向环整定</w:t>
      </w:r>
    </w:p>
    <w:p>
      <w:pPr>
        <w:ind w:firstLine="480"/>
      </w:pPr>
      <w:r>
        <w:rPr>
          <w:rFonts w:hint="eastAsia"/>
        </w:rPr>
        <w:t>一般而言，当第一次用</w:t>
      </w:r>
      <w:r>
        <w:t>Composer</w:t>
      </w:r>
      <w:r>
        <w:rPr>
          <w:rFonts w:hint="eastAsia"/>
        </w:rPr>
        <w:t>去初始化驱动器时，就需要利用向导手动或者自动地整定各种环来定义驱动应用。</w:t>
      </w:r>
      <w:r>
        <w:t>Composer</w:t>
      </w:r>
      <w:r>
        <w:rPr>
          <w:rFonts w:hint="eastAsia"/>
        </w:rPr>
        <w:t>把反馈，登录，驱动，通信和用户程序的参数存储在应用数据库中。</w:t>
      </w:r>
    </w:p>
    <w:p>
      <w:pPr>
        <w:ind w:firstLine="480"/>
      </w:pPr>
      <w:r>
        <w:rPr>
          <w:rFonts w:hint="eastAsia"/>
        </w:rPr>
        <w:t>当利用向导完成初始安装后，你就可以在跑电机之前检验配置参数是否符合我们的需求。对这个配置满意后，把安装信息保存下来成为指定的应用程序。这样就完成了安装，可以跑电机进行应用。</w:t>
      </w:r>
    </w:p>
    <w:p>
      <w:pPr>
        <w:pStyle w:val="4"/>
        <w:ind w:firstLine="602"/>
      </w:pPr>
      <w:bookmarkStart w:id="15" w:name="_Toc287775826"/>
      <w:r>
        <w:rPr>
          <w:rFonts w:hint="eastAsia"/>
        </w:rPr>
        <w:t>3.2.1开始之前的工作</w:t>
      </w:r>
      <w:bookmarkEnd w:id="15"/>
    </w:p>
    <w:p>
      <w:pPr>
        <w:ind w:firstLine="480"/>
      </w:pPr>
      <w:r>
        <w:rPr>
          <w:rFonts w:hint="eastAsia"/>
        </w:rPr>
        <w:t>为了确保驱动成功的安装，就必须检验一下条件是否符合：</w:t>
      </w:r>
    </w:p>
    <w:p>
      <w:pPr>
        <w:ind w:firstLine="480"/>
      </w:pPr>
      <w:r>
        <w:rPr>
          <w:rFonts w:hint="eastAsia"/>
        </w:rPr>
        <w:t>·如果是用CAN总线网络，确保需要的CAN版块成功安装。</w:t>
      </w:r>
    </w:p>
    <w:p>
      <w:pPr>
        <w:ind w:firstLine="480"/>
      </w:pPr>
      <w:r>
        <w:rPr>
          <w:rFonts w:hint="eastAsia"/>
        </w:rPr>
        <w:t>·静摩擦应该低于全部力矩的百分之二十。大多数系统利用驱动产生可以符合条件的直流，然而在设备移动的情况下，建议输入全电流的20%和限制进行检查。</w:t>
      </w:r>
    </w:p>
    <w:p>
      <w:pPr>
        <w:ind w:firstLine="480"/>
      </w:pPr>
      <w:r>
        <w:rPr>
          <w:rFonts w:hint="eastAsia"/>
        </w:rPr>
        <w:t>·系统最好是平衡的；也就是说，当电流输入为零时电机速度也为零。</w:t>
      </w:r>
    </w:p>
    <w:p>
      <w:pPr>
        <w:ind w:firstLine="480"/>
      </w:pPr>
      <w:r>
        <w:rPr>
          <w:rFonts w:hint="eastAsia"/>
        </w:rPr>
        <w:t>·系统最好是开环稳固的。比如，</w:t>
      </w:r>
      <w:r>
        <w:t>Composer</w:t>
      </w:r>
      <w:r>
        <w:rPr>
          <w:rFonts w:hint="eastAsia"/>
        </w:rPr>
        <w:t>向导不能用在单摆中。</w:t>
      </w:r>
    </w:p>
    <w:p>
      <w:pPr>
        <w:ind w:firstLine="480"/>
      </w:pPr>
      <w:r>
        <w:rPr>
          <w:rFonts w:hint="eastAsia"/>
        </w:rPr>
        <w:t>·机械系统不能使用低于5HZ的振荡频率。</w:t>
      </w:r>
    </w:p>
    <w:p>
      <w:pPr>
        <w:ind w:firstLine="480"/>
      </w:pPr>
      <w:r>
        <w:rPr>
          <w:rFonts w:hint="eastAsia"/>
        </w:rPr>
        <w:t>·电机轴应该能自由移动增加或者减少几个电机。</w:t>
      </w:r>
    </w:p>
    <w:p>
      <w:pPr>
        <w:ind w:firstLine="480"/>
        <w:rPr>
          <w:b/>
        </w:rPr>
      </w:pPr>
      <w:r>
        <w:rPr>
          <w:rFonts w:hint="eastAsia"/>
        </w:rPr>
        <w:t>·当向导能够带噪声或者相对不精确的编码器进行操作，编码器精度应该不少于每周几百。</w:t>
      </w:r>
    </w:p>
    <w:p>
      <w:pPr>
        <w:pStyle w:val="4"/>
        <w:ind w:firstLine="602"/>
      </w:pPr>
      <w:bookmarkStart w:id="16" w:name="_Toc287775827"/>
      <w:r>
        <w:rPr>
          <w:rFonts w:hint="eastAsia"/>
        </w:rPr>
        <w:t>3.2.2进入</w:t>
      </w:r>
      <w:r>
        <w:t>Composer</w:t>
      </w:r>
      <w:bookmarkEnd w:id="16"/>
    </w:p>
    <w:p>
      <w:pPr>
        <w:ind w:firstLine="480"/>
      </w:pPr>
      <w:r>
        <w:rPr>
          <w:rFonts w:hint="eastAsia"/>
        </w:rPr>
        <w:t>进入</w:t>
      </w:r>
      <w:r>
        <w:t>Composer</w:t>
      </w:r>
      <w:r>
        <w:rPr>
          <w:rFonts w:hint="eastAsia"/>
        </w:rPr>
        <w:t>有两个办法：</w:t>
      </w:r>
    </w:p>
    <w:p>
      <w:pPr>
        <w:ind w:firstLine="480"/>
      </w:pPr>
      <w:r>
        <w:rPr>
          <w:rFonts w:hint="eastAsia"/>
        </w:rPr>
        <w:t>·点击桌面上</w:t>
      </w:r>
      <w:r>
        <w:rPr>
          <w:rFonts w:hint="eastAsia"/>
        </w:rPr>
        <w:drawing>
          <wp:inline distT="0" distB="0" distL="0" distR="0">
            <wp:extent cx="647700" cy="438150"/>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cstate="print"/>
                    <a:srcRect/>
                    <a:stretch>
                      <a:fillRect/>
                    </a:stretch>
                  </pic:blipFill>
                  <pic:spPr>
                    <a:xfrm>
                      <a:off x="0" y="0"/>
                      <a:ext cx="647700" cy="438150"/>
                    </a:xfrm>
                    <a:prstGeom prst="rect">
                      <a:avLst/>
                    </a:prstGeom>
                    <a:noFill/>
                    <a:ln w="9525">
                      <a:noFill/>
                      <a:miter lim="800000"/>
                      <a:headEnd/>
                      <a:tailEnd/>
                    </a:ln>
                  </pic:spPr>
                </pic:pic>
              </a:graphicData>
            </a:graphic>
          </wp:inline>
        </w:drawing>
      </w:r>
      <w:r>
        <w:rPr>
          <w:rFonts w:hint="eastAsia"/>
        </w:rPr>
        <w:t>快捷图标</w:t>
      </w:r>
    </w:p>
    <w:p>
      <w:pPr>
        <w:ind w:firstLine="480"/>
      </w:pPr>
      <w:r>
        <w:rPr>
          <w:rFonts w:hint="eastAsia"/>
        </w:rPr>
        <w:t>·</w:t>
      </w:r>
      <w:r>
        <w:t>Windows</w:t>
      </w:r>
      <w:r>
        <w:rPr>
          <w:rFonts w:hint="eastAsia"/>
        </w:rPr>
        <w:t>任务栏中的开始-程序-</w:t>
      </w:r>
      <w:r>
        <w:t>Composer</w:t>
      </w:r>
    </w:p>
    <w:p>
      <w:pPr>
        <w:ind w:firstLine="480"/>
      </w:pPr>
      <w:r>
        <w:t>Composer</w:t>
      </w:r>
      <w:r>
        <w:rPr>
          <w:rFonts w:hint="eastAsia"/>
        </w:rPr>
        <w:t>应用窗口的欢迎界面如下：</w:t>
      </w:r>
    </w:p>
    <w:p>
      <w:pPr>
        <w:ind w:firstLine="480"/>
      </w:pPr>
      <w:r>
        <w:rPr>
          <w:rFonts w:hint="eastAsia"/>
        </w:rPr>
        <w:drawing>
          <wp:inline distT="0" distB="0" distL="0" distR="0">
            <wp:extent cx="5267325" cy="3886200"/>
            <wp:effectExtent l="1905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3" cstate="print"/>
                    <a:srcRect/>
                    <a:stretch>
                      <a:fillRect/>
                    </a:stretch>
                  </pic:blipFill>
                  <pic:spPr>
                    <a:xfrm>
                      <a:off x="0" y="0"/>
                      <a:ext cx="5267325" cy="3886200"/>
                    </a:xfrm>
                    <a:prstGeom prst="rect">
                      <a:avLst/>
                    </a:prstGeom>
                    <a:noFill/>
                    <a:ln w="9525">
                      <a:noFill/>
                      <a:miter lim="800000"/>
                      <a:headEnd/>
                      <a:tailEnd/>
                    </a:ln>
                  </pic:spPr>
                </pic:pic>
              </a:graphicData>
            </a:graphic>
          </wp:inline>
        </w:drawing>
      </w:r>
    </w:p>
    <w:p>
      <w:pPr>
        <w:pStyle w:val="4"/>
        <w:ind w:firstLine="602"/>
      </w:pPr>
      <w:bookmarkStart w:id="17" w:name="_Toc287775828"/>
      <w:r>
        <w:rPr>
          <w:rFonts w:hint="eastAsia"/>
        </w:rPr>
        <w:t>3.2.3建立新应用程序</w:t>
      </w:r>
      <w:bookmarkEnd w:id="17"/>
    </w:p>
    <w:p>
      <w:pPr>
        <w:ind w:firstLine="480"/>
      </w:pPr>
      <w:r>
        <w:rPr>
          <w:rFonts w:hint="eastAsia"/>
        </w:rPr>
        <w:t>建议一个新的应用就必须给它一个专有的名字，定义可用通信网络，指定相关电机和驱动参数。定义新的应用，点击欢迎界面上的</w:t>
      </w:r>
      <w:r>
        <w:rPr>
          <w:b/>
        </w:rPr>
        <w:t>Create a New Application</w:t>
      </w:r>
      <w:r>
        <w:rPr>
          <w:rFonts w:hint="eastAsia"/>
        </w:rPr>
        <w:t>。如果已经有了应用，就可以进行下面其中一项：</w:t>
      </w:r>
    </w:p>
    <w:p>
      <w:pPr>
        <w:ind w:firstLine="480"/>
      </w:pPr>
      <w:r>
        <w:rPr>
          <w:rFonts w:hint="eastAsia"/>
        </w:rPr>
        <w:t>·点击工具条中的</w:t>
      </w:r>
      <w:r>
        <w:rPr>
          <w:rFonts w:hint="eastAsia"/>
        </w:rPr>
        <w:drawing>
          <wp:inline distT="0" distB="0" distL="0" distR="0">
            <wp:extent cx="295275" cy="266700"/>
            <wp:effectExtent l="1905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4" cstate="print"/>
                    <a:srcRect/>
                    <a:stretch>
                      <a:fillRect/>
                    </a:stretch>
                  </pic:blipFill>
                  <pic:spPr>
                    <a:xfrm>
                      <a:off x="0" y="0"/>
                      <a:ext cx="295275" cy="266700"/>
                    </a:xfrm>
                    <a:prstGeom prst="rect">
                      <a:avLst/>
                    </a:prstGeom>
                    <a:noFill/>
                    <a:ln w="9525">
                      <a:noFill/>
                      <a:miter lim="800000"/>
                      <a:headEnd/>
                      <a:tailEnd/>
                    </a:ln>
                  </pic:spPr>
                </pic:pic>
              </a:graphicData>
            </a:graphic>
          </wp:inline>
        </w:drawing>
      </w:r>
      <w:r>
        <w:rPr>
          <w:rFonts w:hint="eastAsia"/>
        </w:rPr>
        <w:t>按钮</w:t>
      </w:r>
    </w:p>
    <w:p>
      <w:pPr>
        <w:ind w:firstLine="480"/>
        <w:rPr>
          <w:b/>
        </w:rPr>
      </w:pPr>
      <w:r>
        <w:rPr>
          <w:rFonts w:hint="eastAsia"/>
        </w:rPr>
        <w:t>·选择菜单栏中的</w:t>
      </w:r>
      <w:r>
        <w:rPr>
          <w:rFonts w:hint="eastAsia"/>
          <w:b/>
        </w:rPr>
        <w:t>Tools-Create New Application</w:t>
      </w:r>
    </w:p>
    <w:p>
      <w:pPr>
        <w:ind w:firstLine="480"/>
      </w:pPr>
      <w:r>
        <w:rPr>
          <w:rFonts w:hint="eastAsia"/>
        </w:rPr>
        <w:t>应用程序的名字和通信类型对话框如下：</w:t>
      </w:r>
    </w:p>
    <w:p>
      <w:pPr>
        <w:ind w:firstLine="480"/>
      </w:pPr>
      <w:r>
        <w:rPr>
          <w:rFonts w:hint="eastAsia"/>
        </w:rPr>
        <w:drawing>
          <wp:inline distT="0" distB="0" distL="0" distR="0">
            <wp:extent cx="4067175" cy="3286125"/>
            <wp:effectExtent l="1905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5" cstate="print"/>
                    <a:srcRect/>
                    <a:stretch>
                      <a:fillRect/>
                    </a:stretch>
                  </pic:blipFill>
                  <pic:spPr>
                    <a:xfrm>
                      <a:off x="0" y="0"/>
                      <a:ext cx="4067175" cy="3286125"/>
                    </a:xfrm>
                    <a:prstGeom prst="rect">
                      <a:avLst/>
                    </a:prstGeom>
                    <a:noFill/>
                    <a:ln w="9525">
                      <a:noFill/>
                      <a:miter lim="800000"/>
                      <a:headEnd/>
                      <a:tailEnd/>
                    </a:ln>
                  </pic:spPr>
                </pic:pic>
              </a:graphicData>
            </a:graphic>
          </wp:inline>
        </w:drawing>
      </w:r>
    </w:p>
    <w:p>
      <w:pPr>
        <w:ind w:firstLine="480"/>
      </w:pPr>
      <w:r>
        <w:rPr>
          <w:rFonts w:hint="eastAsia"/>
        </w:rPr>
        <w:t>这个对话框用来定义新应用程序的名字，定义通信类型。</w:t>
      </w:r>
    </w:p>
    <w:p>
      <w:pPr>
        <w:ind w:firstLine="480"/>
      </w:pPr>
      <w:r>
        <w:rPr>
          <w:rFonts w:hint="eastAsia"/>
        </w:rPr>
        <w:t>1.在</w:t>
      </w:r>
      <w:r>
        <w:rPr>
          <w:rFonts w:hint="eastAsia"/>
          <w:b/>
        </w:rPr>
        <w:t>Application Name</w:t>
      </w:r>
      <w:r>
        <w:rPr>
          <w:rFonts w:hint="eastAsia"/>
        </w:rPr>
        <w:t>文本框中，输入一个名字。主机上次使用的驱动应用的通信参数在</w:t>
      </w:r>
      <w:r>
        <w:rPr>
          <w:rFonts w:hint="eastAsia"/>
          <w:b/>
        </w:rPr>
        <w:t>Last Successful Communication Properties</w:t>
      </w:r>
      <w:r>
        <w:rPr>
          <w:rFonts w:hint="eastAsia"/>
        </w:rPr>
        <w:t>文本框一栏中。</w:t>
      </w:r>
    </w:p>
    <w:p>
      <w:pPr>
        <w:ind w:firstLine="480"/>
      </w:pPr>
      <w:r>
        <w:rPr>
          <w:rFonts w:hint="eastAsia"/>
        </w:rPr>
        <w:t>2.点击</w:t>
      </w:r>
      <w:r>
        <w:rPr>
          <w:rFonts w:hint="eastAsia"/>
          <w:b/>
        </w:rPr>
        <w:t>Select Communication Type</w:t>
      </w:r>
      <w:r>
        <w:rPr>
          <w:rFonts w:hint="eastAsia"/>
        </w:rPr>
        <w:t>，就可以看到不同的通信类型(RS232或者CAN)。在</w:t>
      </w:r>
      <w:r>
        <w:rPr>
          <w:rFonts w:hint="eastAsia"/>
          <w:b/>
        </w:rPr>
        <w:t>Last Successful Communication Properties</w:t>
      </w:r>
      <w:r>
        <w:rPr>
          <w:rFonts w:hint="eastAsia"/>
        </w:rPr>
        <w:t>一栏中可以看到主机上次使用的类型。</w:t>
      </w:r>
    </w:p>
    <w:p>
      <w:pPr>
        <w:ind w:firstLine="480"/>
      </w:pPr>
      <w:r>
        <w:rPr>
          <w:rFonts w:hint="eastAsia"/>
        </w:rPr>
        <w:t>3.如果对</w:t>
      </w:r>
      <w:r>
        <w:rPr>
          <w:rFonts w:hint="eastAsia"/>
          <w:b/>
        </w:rPr>
        <w:t>Last Successful Communication Properties</w:t>
      </w:r>
      <w:r>
        <w:rPr>
          <w:rFonts w:hint="eastAsia"/>
        </w:rPr>
        <w:t>中的属性满意的话，点击</w:t>
      </w:r>
      <w:r>
        <w:rPr>
          <w:rFonts w:hint="eastAsia"/>
          <w:b/>
        </w:rPr>
        <w:t>Next</w:t>
      </w:r>
      <w:r>
        <w:rPr>
          <w:rFonts w:hint="eastAsia"/>
        </w:rPr>
        <w:t>激活连接并开始定制电机参数。如果想要改变这些属性的话，点击</w:t>
      </w:r>
      <w:r>
        <w:rPr>
          <w:rFonts w:hint="eastAsia"/>
          <w:b/>
        </w:rPr>
        <w:t>Properties</w:t>
      </w:r>
      <w:r>
        <w:rPr>
          <w:rFonts w:hint="eastAsia"/>
        </w:rPr>
        <w:t>。相应的对话框将会出现。</w:t>
      </w:r>
    </w:p>
    <w:p>
      <w:pPr>
        <w:pStyle w:val="23"/>
        <w:ind w:firstLine="562"/>
      </w:pPr>
      <w:bookmarkStart w:id="18" w:name="_Toc287775829"/>
      <w:r>
        <w:rPr>
          <w:rFonts w:hint="eastAsia"/>
        </w:rPr>
        <w:t>3.2.3.1定义RS-232通信</w:t>
      </w:r>
      <w:bookmarkEnd w:id="18"/>
    </w:p>
    <w:p>
      <w:pPr>
        <w:ind w:firstLine="480"/>
      </w:pPr>
      <w:r>
        <w:rPr>
          <w:rFonts w:hint="eastAsia"/>
        </w:rPr>
        <w:t>如果选择RS-232作为通信类型，则它的属性对话框如下：</w:t>
      </w:r>
    </w:p>
    <w:p>
      <w:pPr>
        <w:ind w:firstLine="480"/>
        <w:rPr>
          <w:bCs/>
        </w:rPr>
      </w:pPr>
      <w:r>
        <w:rPr>
          <w:rFonts w:hint="eastAsia" w:cs="宋体"/>
          <w:bCs/>
          <w:szCs w:val="20"/>
        </w:rPr>
        <w:drawing>
          <wp:inline distT="0" distB="0" distL="0" distR="0">
            <wp:extent cx="2000250" cy="262890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6" cstate="print"/>
                    <a:srcRect/>
                    <a:stretch>
                      <a:fillRect/>
                    </a:stretch>
                  </pic:blipFill>
                  <pic:spPr>
                    <a:xfrm>
                      <a:off x="0" y="0"/>
                      <a:ext cx="2000250" cy="2628900"/>
                    </a:xfrm>
                    <a:prstGeom prst="rect">
                      <a:avLst/>
                    </a:prstGeom>
                    <a:noFill/>
                    <a:ln w="9525">
                      <a:noFill/>
                      <a:miter lim="800000"/>
                      <a:headEnd/>
                      <a:tailEnd/>
                    </a:ln>
                  </pic:spPr>
                </pic:pic>
              </a:graphicData>
            </a:graphic>
          </wp:inline>
        </w:drawing>
      </w:r>
    </w:p>
    <w:p>
      <w:pPr>
        <w:ind w:firstLine="480"/>
      </w:pPr>
      <w:r>
        <w:rPr>
          <w:rFonts w:hint="eastAsia"/>
        </w:rPr>
        <w:t>利用</w:t>
      </w:r>
      <w:r>
        <w:rPr>
          <w:b/>
        </w:rPr>
        <w:t>Com Port, Bits per Second</w:t>
      </w:r>
      <w:r>
        <w:rPr>
          <w:rFonts w:hint="eastAsia"/>
        </w:rPr>
        <w:t>和</w:t>
      </w:r>
      <w:r>
        <w:rPr>
          <w:b/>
        </w:rPr>
        <w:t>Parity</w:t>
      </w:r>
      <w:r>
        <w:rPr>
          <w:rFonts w:hint="eastAsia"/>
        </w:rPr>
        <w:t>下拉列表选择合适的设置。可以利用</w:t>
      </w:r>
      <w:r>
        <w:rPr>
          <w:b/>
        </w:rPr>
        <w:t>Restore Defaults</w:t>
      </w:r>
      <w:r>
        <w:rPr>
          <w:rFonts w:hint="eastAsia"/>
        </w:rPr>
        <w:t>按钮设置默认选项；默认为COM1，19200，无校验。完成后，点击</w:t>
      </w:r>
      <w:r>
        <w:rPr>
          <w:rFonts w:hint="eastAsia"/>
          <w:b/>
        </w:rPr>
        <w:t>connect</w:t>
      </w:r>
      <w:r>
        <w:rPr>
          <w:rFonts w:hint="eastAsia"/>
        </w:rPr>
        <w:t>激活通信链接。如果通信发生错误，试着增加波特率。</w:t>
      </w:r>
    </w:p>
    <w:p>
      <w:pPr>
        <w:pStyle w:val="23"/>
        <w:ind w:firstLine="562"/>
      </w:pPr>
      <w:bookmarkStart w:id="19" w:name="_Toc287775830"/>
      <w:r>
        <w:rPr>
          <w:rFonts w:hint="eastAsia"/>
        </w:rPr>
        <w:t>3.2.3.2指定电机参数</w:t>
      </w:r>
      <w:bookmarkEnd w:id="19"/>
    </w:p>
    <w:p>
      <w:pPr>
        <w:ind w:firstLine="480"/>
      </w:pPr>
      <w:r>
        <w:rPr>
          <w:rFonts w:hint="eastAsia"/>
        </w:rPr>
        <w:t>定义好通信类型，建立好连接后，下一步就是定义电机参数。这个是在通信类型设置好后点击</w:t>
      </w:r>
      <w:r>
        <w:rPr>
          <w:rFonts w:hint="eastAsia"/>
          <w:b/>
        </w:rPr>
        <w:t>Next</w:t>
      </w:r>
      <w:r>
        <w:rPr>
          <w:rFonts w:hint="eastAsia"/>
        </w:rPr>
        <w:t>出现的</w:t>
      </w:r>
      <w:r>
        <w:rPr>
          <w:b/>
        </w:rPr>
        <w:t>System Database dialog</w:t>
      </w:r>
      <w:r>
        <w:rPr>
          <w:rFonts w:hint="eastAsia"/>
        </w:rPr>
        <w:t>对话框中实现：</w:t>
      </w:r>
    </w:p>
    <w:p>
      <w:pPr>
        <w:ind w:firstLine="480"/>
        <w:rPr>
          <w:bCs/>
        </w:rPr>
      </w:pPr>
      <w:r>
        <w:rPr>
          <w:rFonts w:hint="eastAsia"/>
          <w:bCs/>
        </w:rPr>
        <w:drawing>
          <wp:inline distT="0" distB="0" distL="0" distR="0">
            <wp:extent cx="3781425" cy="3152775"/>
            <wp:effectExtent l="1905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7" cstate="print"/>
                    <a:srcRect/>
                    <a:stretch>
                      <a:fillRect/>
                    </a:stretch>
                  </pic:blipFill>
                  <pic:spPr>
                    <a:xfrm>
                      <a:off x="0" y="0"/>
                      <a:ext cx="3781425" cy="3152775"/>
                    </a:xfrm>
                    <a:prstGeom prst="rect">
                      <a:avLst/>
                    </a:prstGeom>
                    <a:noFill/>
                    <a:ln w="9525">
                      <a:noFill/>
                      <a:miter lim="800000"/>
                      <a:headEnd/>
                      <a:tailEnd/>
                    </a:ln>
                  </pic:spPr>
                </pic:pic>
              </a:graphicData>
            </a:graphic>
          </wp:inline>
        </w:drawing>
      </w:r>
    </w:p>
    <w:p>
      <w:pPr>
        <w:ind w:firstLine="480"/>
      </w:pPr>
      <w:r>
        <w:rPr>
          <w:rFonts w:hint="eastAsia"/>
        </w:rPr>
        <w:t>1.检查</w:t>
      </w:r>
      <w:r>
        <w:rPr>
          <w:rFonts w:hint="eastAsia"/>
          <w:b/>
        </w:rPr>
        <w:t>ELMO Driver version</w:t>
      </w:r>
      <w:r>
        <w:rPr>
          <w:rFonts w:hint="eastAsia"/>
        </w:rPr>
        <w:t>文本框中的名字，检查是否工作在正确的驱动器下。</w:t>
      </w:r>
    </w:p>
    <w:p>
      <w:pPr>
        <w:ind w:firstLine="480"/>
      </w:pPr>
      <w:r>
        <w:rPr>
          <w:rFonts w:hint="eastAsia"/>
        </w:rPr>
        <w:t>2.对话框列出了电机制造商和存储在驱动数据库中的所有电机。</w:t>
      </w:r>
    </w:p>
    <w:p>
      <w:pPr>
        <w:ind w:firstLine="480"/>
      </w:pPr>
      <w:r>
        <w:rPr>
          <w:rFonts w:hint="eastAsia"/>
        </w:rPr>
        <w:t>如果列表中包含你的电机，那么就从</w:t>
      </w:r>
      <w:r>
        <w:rPr>
          <w:b/>
        </w:rPr>
        <w:t xml:space="preserve">Motor Manufacturer Name </w:t>
      </w:r>
      <w:r>
        <w:rPr>
          <w:rFonts w:hint="eastAsia"/>
        </w:rPr>
        <w:t>和</w:t>
      </w:r>
      <w:r>
        <w:rPr>
          <w:b/>
        </w:rPr>
        <w:t xml:space="preserve"> Motor P/N</w:t>
      </w:r>
      <w:r>
        <w:rPr>
          <w:rFonts w:hint="eastAsia"/>
        </w:rPr>
        <w:t>中选择合适的名字。电机参数将会出现在列表中。</w:t>
      </w:r>
    </w:p>
    <w:p>
      <w:pPr>
        <w:ind w:firstLine="480"/>
      </w:pPr>
      <w:r>
        <w:rPr>
          <w:rFonts w:hint="eastAsia"/>
        </w:rPr>
        <w:t>如果列表中不包含你的电机，点击</w:t>
      </w:r>
      <w:r>
        <w:rPr>
          <w:rFonts w:hint="eastAsia"/>
          <w:b/>
        </w:rPr>
        <w:t>New</w:t>
      </w:r>
      <w:r>
        <w:rPr>
          <w:rFonts w:hint="eastAsia"/>
        </w:rPr>
        <w:t>按钮，还有</w:t>
      </w:r>
      <w:r>
        <w:rPr>
          <w:b/>
        </w:rPr>
        <w:t xml:space="preserve">Motor Manufacturer Name </w:t>
      </w:r>
      <w:r>
        <w:rPr>
          <w:rFonts w:hint="eastAsia"/>
        </w:rPr>
        <w:t>和</w:t>
      </w:r>
      <w:r>
        <w:rPr>
          <w:b/>
        </w:rPr>
        <w:t xml:space="preserve"> Motor P/N</w:t>
      </w:r>
      <w:r>
        <w:rPr>
          <w:rFonts w:hint="eastAsia"/>
        </w:rPr>
        <w:t>文本框中的内容，选择合适的信息。然后，进入下列电机参数：</w:t>
      </w:r>
    </w:p>
    <w:p>
      <w:pPr>
        <w:ind w:firstLine="480"/>
      </w:pPr>
      <w:r>
        <w:rPr>
          <w:rFonts w:hint="eastAsia"/>
        </w:rPr>
        <w:t>·</w:t>
      </w:r>
      <w:r>
        <w:t xml:space="preserve"> </w:t>
      </w:r>
      <w:r>
        <w:rPr>
          <w:b/>
        </w:rPr>
        <w:t>Motor Type</w:t>
      </w:r>
      <w:r>
        <w:rPr>
          <w:rFonts w:hint="eastAsia"/>
        </w:rPr>
        <w:t>：</w:t>
      </w:r>
      <w:r>
        <w:t xml:space="preserve"> </w:t>
      </w:r>
    </w:p>
    <w:p>
      <w:pPr>
        <w:ind w:firstLine="480"/>
        <w:rPr>
          <w:b/>
        </w:rPr>
      </w:pPr>
      <w:r>
        <w:rPr>
          <w:rFonts w:hint="eastAsia"/>
        </w:rPr>
        <w:t>针对你的伺服驱动器的特殊性，选择</w:t>
      </w:r>
      <w:r>
        <w:rPr>
          <w:b/>
        </w:rPr>
        <w:t>Linear Brushless</w:t>
      </w:r>
      <w:r>
        <w:t xml:space="preserve">, </w:t>
      </w:r>
      <w:r>
        <w:rPr>
          <w:b/>
        </w:rPr>
        <w:t xml:space="preserve">Rotating </w:t>
      </w:r>
    </w:p>
    <w:p>
      <w:pPr>
        <w:ind w:firstLine="482"/>
      </w:pPr>
      <w:r>
        <w:rPr>
          <w:b/>
        </w:rPr>
        <w:t>Brushless</w:t>
      </w:r>
      <w:r>
        <w:rPr>
          <w:rFonts w:hint="eastAsia"/>
        </w:rPr>
        <w:t>或者</w:t>
      </w:r>
      <w:r>
        <w:t xml:space="preserve"> </w:t>
      </w:r>
      <w:r>
        <w:rPr>
          <w:b/>
        </w:rPr>
        <w:t>Rotating Brush</w:t>
      </w:r>
      <w:r>
        <w:rPr>
          <w:rFonts w:hint="eastAsia"/>
        </w:rPr>
        <w:t>。</w:t>
      </w:r>
    </w:p>
    <w:p>
      <w:pPr>
        <w:ind w:firstLine="480"/>
      </w:pPr>
      <w:r>
        <w:rPr>
          <w:rFonts w:hint="eastAsia"/>
        </w:rPr>
        <w:t>·</w:t>
      </w:r>
      <w:r>
        <w:t xml:space="preserve">  </w:t>
      </w:r>
      <w:r>
        <w:rPr>
          <w:b/>
        </w:rPr>
        <w:t>Continuous Stall Current</w:t>
      </w:r>
      <w:r>
        <w:rPr>
          <w:rFonts w:hint="eastAsia"/>
        </w:rPr>
        <w:t>：允许的电机连续电流的最大值</w:t>
      </w:r>
    </w:p>
    <w:p>
      <w:pPr>
        <w:ind w:firstLine="480"/>
      </w:pPr>
      <w:r>
        <w:rPr>
          <w:rFonts w:hint="eastAsia"/>
        </w:rPr>
        <w:t>·</w:t>
      </w:r>
      <w:r>
        <w:t xml:space="preserve">  </w:t>
      </w:r>
      <w:r>
        <w:rPr>
          <w:b/>
        </w:rPr>
        <w:t>Maximum Mechanical Speed</w:t>
      </w:r>
      <w:r>
        <w:rPr>
          <w:rFonts w:hint="eastAsia"/>
        </w:rPr>
        <w:t>：电机最大速度</w:t>
      </w:r>
    </w:p>
    <w:p>
      <w:pPr>
        <w:ind w:firstLine="480"/>
      </w:pPr>
      <w:r>
        <w:rPr>
          <w:rFonts w:hint="eastAsia"/>
        </w:rPr>
        <w:t>当进入上面两个参数后，确保出现在电机制造商的数据表中的两个值是正确的。</w:t>
      </w:r>
    </w:p>
    <w:p>
      <w:pPr>
        <w:ind w:firstLine="480"/>
      </w:pPr>
      <w:r>
        <w:rPr>
          <w:rFonts w:hint="eastAsia"/>
        </w:rPr>
        <w:t>完成创建一个进入数据库的新路径后，点击</w:t>
      </w:r>
      <w:r>
        <w:rPr>
          <w:rFonts w:hint="eastAsia"/>
          <w:b/>
        </w:rPr>
        <w:t>Add</w:t>
      </w:r>
      <w:r>
        <w:rPr>
          <w:rFonts w:hint="eastAsia"/>
        </w:rPr>
        <w:t>。</w:t>
      </w:r>
    </w:p>
    <w:p>
      <w:pPr>
        <w:ind w:firstLine="480"/>
      </w:pPr>
      <w:r>
        <w:rPr>
          <w:rFonts w:hint="eastAsia"/>
        </w:rPr>
        <w:drawing>
          <wp:inline distT="0" distB="0" distL="0" distR="0">
            <wp:extent cx="4210050" cy="346710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8" cstate="print"/>
                    <a:srcRect/>
                    <a:stretch>
                      <a:fillRect/>
                    </a:stretch>
                  </pic:blipFill>
                  <pic:spPr>
                    <a:xfrm>
                      <a:off x="0" y="0"/>
                      <a:ext cx="4210050" cy="3467100"/>
                    </a:xfrm>
                    <a:prstGeom prst="rect">
                      <a:avLst/>
                    </a:prstGeom>
                    <a:noFill/>
                    <a:ln w="9525">
                      <a:noFill/>
                      <a:miter lim="800000"/>
                      <a:headEnd/>
                      <a:tailEnd/>
                    </a:ln>
                  </pic:spPr>
                </pic:pic>
              </a:graphicData>
            </a:graphic>
          </wp:inline>
        </w:drawing>
      </w:r>
    </w:p>
    <w:p>
      <w:pPr>
        <w:ind w:firstLine="480"/>
      </w:pPr>
      <w:r>
        <w:rPr>
          <w:rFonts w:hint="eastAsia"/>
        </w:rPr>
        <w:t>3.要改变电机参数，选择电机，然后点击</w:t>
      </w:r>
      <w:r>
        <w:rPr>
          <w:rFonts w:hint="eastAsia"/>
          <w:b/>
        </w:rPr>
        <w:t>Edit</w:t>
      </w:r>
      <w:r>
        <w:rPr>
          <w:rFonts w:hint="eastAsia"/>
        </w:rPr>
        <w:t>。你可能利用这些改变的值来测试。如果你要保存新的值，修改</w:t>
      </w:r>
      <w:r>
        <w:rPr>
          <w:b/>
        </w:rPr>
        <w:t>Motor P/N</w:t>
      </w:r>
      <w:r>
        <w:rPr>
          <w:rFonts w:hint="eastAsia"/>
        </w:rPr>
        <w:t>文本框内容，然后点击</w:t>
      </w:r>
      <w:r>
        <w:rPr>
          <w:b/>
        </w:rPr>
        <w:t>Add</w:t>
      </w:r>
      <w:r>
        <w:rPr>
          <w:rFonts w:hint="eastAsia"/>
        </w:rPr>
        <w:t>。</w:t>
      </w:r>
    </w:p>
    <w:p>
      <w:pPr>
        <w:ind w:firstLine="480"/>
      </w:pPr>
      <w:r>
        <w:rPr>
          <w:rFonts w:hint="eastAsia"/>
        </w:rPr>
        <w:t>要删除一个制造商的名字，或者你已经加入的部分数值，选择名字，然后点击</w:t>
      </w:r>
      <w:r>
        <w:rPr>
          <w:b/>
        </w:rPr>
        <w:t>Remove manufacturer</w:t>
      </w:r>
      <w:r>
        <w:rPr>
          <w:rFonts w:hint="eastAsia"/>
        </w:rPr>
        <w:t>或者</w:t>
      </w:r>
      <w:r>
        <w:rPr>
          <w:b/>
        </w:rPr>
        <w:t>Remove motor</w:t>
      </w:r>
      <w:r>
        <w:rPr>
          <w:rFonts w:hint="eastAsia"/>
        </w:rPr>
        <w:t>。只有在数据库中加入的电机才能移除。</w:t>
      </w:r>
    </w:p>
    <w:p>
      <w:pPr>
        <w:ind w:firstLine="480"/>
      </w:pPr>
      <w:r>
        <w:rPr>
          <w:rFonts w:hint="eastAsia"/>
        </w:rPr>
        <w:t>4.点击</w:t>
      </w:r>
      <w:r>
        <w:rPr>
          <w:b/>
        </w:rPr>
        <w:t>Next</w:t>
      </w:r>
      <w:r>
        <w:rPr>
          <w:rFonts w:hint="eastAsia"/>
        </w:rPr>
        <w:t>继续定义你的电机。</w:t>
      </w:r>
      <w:r>
        <w:rPr>
          <w:b/>
        </w:rPr>
        <w:t>Commutation Feedback Parameters</w:t>
      </w:r>
      <w:r>
        <w:rPr>
          <w:rFonts w:hint="eastAsia"/>
        </w:rPr>
        <w:t>对话框将弹出。</w:t>
      </w:r>
    </w:p>
    <w:p>
      <w:pPr>
        <w:ind w:firstLine="480"/>
      </w:pPr>
      <w:r>
        <w:rPr>
          <w:rFonts w:hint="eastAsia"/>
        </w:rPr>
        <w:t>5.从</w:t>
      </w:r>
      <w:r>
        <w:rPr>
          <w:b/>
        </w:rPr>
        <w:t>Current Main Commutation Feedback</w:t>
      </w:r>
      <w:r>
        <w:rPr>
          <w:rFonts w:hint="eastAsia"/>
        </w:rPr>
        <w:t>下拉列表中，选择在你的电机中使用的初始编码器类型。根据对话框中定义的电机类型，系统将会出现相应的定义电流整流反馈的文本框。</w:t>
      </w:r>
    </w:p>
    <w:p>
      <w:pPr>
        <w:ind w:firstLine="480"/>
      </w:pPr>
      <w:r>
        <w:rPr>
          <w:rFonts w:hint="eastAsia"/>
        </w:rPr>
        <w:t>对于一个回转马达，出现对话框如下：</w:t>
      </w:r>
    </w:p>
    <w:p>
      <w:pPr>
        <w:ind w:firstLine="1680" w:firstLineChars="700"/>
      </w:pPr>
      <w:r>
        <w:rPr>
          <w:rFonts w:hint="eastAsia"/>
        </w:rPr>
        <w:drawing>
          <wp:inline distT="0" distB="0" distL="0" distR="0">
            <wp:extent cx="3190875" cy="2524125"/>
            <wp:effectExtent l="1905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9" cstate="print"/>
                    <a:srcRect/>
                    <a:stretch>
                      <a:fillRect/>
                    </a:stretch>
                  </pic:blipFill>
                  <pic:spPr>
                    <a:xfrm>
                      <a:off x="0" y="0"/>
                      <a:ext cx="3190875" cy="2524125"/>
                    </a:xfrm>
                    <a:prstGeom prst="rect">
                      <a:avLst/>
                    </a:prstGeom>
                    <a:noFill/>
                    <a:ln w="9525">
                      <a:noFill/>
                      <a:miter lim="800000"/>
                      <a:headEnd/>
                      <a:tailEnd/>
                    </a:ln>
                  </pic:spPr>
                </pic:pic>
              </a:graphicData>
            </a:graphic>
          </wp:inline>
        </w:drawing>
      </w:r>
    </w:p>
    <w:p>
      <w:pPr>
        <w:ind w:firstLine="361"/>
        <w:jc w:val="center"/>
        <w:rPr>
          <w:b/>
          <w:sz w:val="18"/>
          <w:szCs w:val="18"/>
        </w:rPr>
      </w:pPr>
      <w:r>
        <w:rPr>
          <w:rFonts w:hint="eastAsia"/>
          <w:b/>
          <w:sz w:val="18"/>
          <w:szCs w:val="18"/>
        </w:rPr>
        <w:t>此图为项目中截图</w:t>
      </w:r>
    </w:p>
    <w:p>
      <w:pPr>
        <w:ind w:firstLine="480"/>
      </w:pPr>
      <w:r>
        <w:rPr>
          <w:rFonts w:hint="eastAsia"/>
        </w:rPr>
        <w:t>6．给出现的参数一定的数值。</w:t>
      </w:r>
    </w:p>
    <w:p>
      <w:pPr>
        <w:ind w:firstLine="480"/>
      </w:pPr>
      <w:r>
        <w:rPr>
          <w:rFonts w:hint="eastAsia"/>
        </w:rPr>
        <w:t>7．点击</w:t>
      </w:r>
      <w:r>
        <w:rPr>
          <w:b/>
        </w:rPr>
        <w:t>Next</w:t>
      </w:r>
      <w:r>
        <w:rPr>
          <w:rFonts w:hint="eastAsia"/>
        </w:rPr>
        <w:t>完成电机定义，继续下面的安装。</w:t>
      </w:r>
    </w:p>
    <w:p>
      <w:pPr>
        <w:pStyle w:val="3"/>
        <w:ind w:firstLine="602"/>
      </w:pPr>
      <w:bookmarkStart w:id="48" w:name="_GoBack"/>
      <w:bookmarkEnd w:id="48"/>
      <w:bookmarkStart w:id="20" w:name="_Toc287775831"/>
      <w:r>
        <w:rPr>
          <w:rFonts w:hint="eastAsia"/>
        </w:rPr>
        <w:t>3.3系统参数的定义和限制</w:t>
      </w:r>
      <w:bookmarkEnd w:id="20"/>
    </w:p>
    <w:p>
      <w:pPr>
        <w:ind w:firstLine="480"/>
      </w:pPr>
      <w:r>
        <w:rPr>
          <w:rFonts w:hint="eastAsia"/>
        </w:rPr>
        <w:t>定义完点击和通信参数后(在通信反馈参数对话框中点击</w:t>
      </w:r>
      <w:r>
        <w:rPr>
          <w:b/>
        </w:rPr>
        <w:t>Next</w:t>
      </w:r>
      <w:r>
        <w:rPr>
          <w:rFonts w:hint="eastAsia"/>
        </w:rPr>
        <w:t>)，出现一个</w:t>
      </w:r>
      <w:r>
        <w:t>System Definitions and Limits</w:t>
      </w:r>
      <w:r>
        <w:rPr>
          <w:rFonts w:hint="eastAsia"/>
        </w:rPr>
        <w:t>对话框，用来帮你定义在系统达到操作限制线时系统应该如何运行。你需要自己定义每一个值，这些参数系统不会自动定义。确保这些参数一定要定义正确，否则会影响系统安全性。</w:t>
      </w:r>
    </w:p>
    <w:p>
      <w:pPr>
        <w:ind w:firstLine="480"/>
      </w:pPr>
      <w:r>
        <w:rPr>
          <w:rFonts w:hint="eastAsia"/>
        </w:rPr>
        <w:drawing>
          <wp:inline distT="0" distB="0" distL="0" distR="0">
            <wp:extent cx="3505200" cy="2914650"/>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0" cstate="print"/>
                    <a:srcRect/>
                    <a:stretch>
                      <a:fillRect/>
                    </a:stretch>
                  </pic:blipFill>
                  <pic:spPr>
                    <a:xfrm>
                      <a:off x="0" y="0"/>
                      <a:ext cx="3505200" cy="2914650"/>
                    </a:xfrm>
                    <a:prstGeom prst="rect">
                      <a:avLst/>
                    </a:prstGeom>
                    <a:noFill/>
                    <a:ln w="9525">
                      <a:noFill/>
                      <a:miter lim="800000"/>
                      <a:headEnd/>
                      <a:tailEnd/>
                    </a:ln>
                  </pic:spPr>
                </pic:pic>
              </a:graphicData>
            </a:graphic>
          </wp:inline>
        </w:drawing>
      </w:r>
    </w:p>
    <w:p>
      <w:pPr>
        <w:ind w:firstLine="480"/>
      </w:pPr>
      <w:r>
        <w:rPr>
          <w:rFonts w:hint="eastAsia"/>
        </w:rPr>
        <w:t>1.</w:t>
      </w:r>
      <w:r>
        <w:t xml:space="preserve"> </w:t>
      </w:r>
      <w:r>
        <w:rPr>
          <w:rFonts w:hint="eastAsia"/>
        </w:rPr>
        <w:t>在</w:t>
      </w:r>
      <w:r>
        <w:rPr>
          <w:b/>
        </w:rPr>
        <w:t>Driver Parameters</w:t>
      </w:r>
      <w:r>
        <w:rPr>
          <w:rFonts w:hint="eastAsia"/>
        </w:rPr>
        <w:t>板块中，填入下列值：</w:t>
      </w:r>
      <w:r>
        <w:t xml:space="preserve"> </w:t>
      </w:r>
    </w:p>
    <w:p>
      <w:pPr>
        <w:ind w:firstLine="480"/>
      </w:pPr>
      <w:r>
        <w:rPr>
          <w:rFonts w:hint="eastAsia"/>
        </w:rPr>
        <w:t>·</w:t>
      </w:r>
      <w:r>
        <w:rPr>
          <w:b/>
        </w:rPr>
        <w:t>Application Continuous Current</w:t>
      </w:r>
      <w:r>
        <w:rPr>
          <w:rFonts w:hint="eastAsia"/>
        </w:rPr>
        <w:t>：最大电流，以安培为单位，用在和他相连的电机中。这个值必须等于或低于</w:t>
      </w:r>
      <w:r>
        <w:rPr>
          <w:b/>
          <w:bCs/>
          <w:sz w:val="21"/>
          <w:szCs w:val="21"/>
        </w:rPr>
        <w:t>Continuous Stall Current</w:t>
      </w:r>
      <w:r>
        <w:rPr>
          <w:rFonts w:hint="eastAsia"/>
        </w:rPr>
        <w:t xml:space="preserve"> (定义在3.2.3.2节的</w:t>
      </w:r>
      <w:r>
        <w:t>System Database</w:t>
      </w:r>
      <w:r>
        <w:rPr>
          <w:rFonts w:hint="eastAsia"/>
        </w:rPr>
        <w:t>对话框中)</w:t>
      </w:r>
      <w:r>
        <w:t xml:space="preserve"> </w:t>
      </w:r>
      <w:r>
        <w:rPr>
          <w:rFonts w:hint="eastAsia"/>
        </w:rPr>
        <w:t>,并且显示在</w:t>
      </w:r>
      <w:r>
        <w:t xml:space="preserve"> </w:t>
      </w:r>
      <w:r>
        <w:rPr>
          <w:b/>
        </w:rPr>
        <w:t>Driver Continuous Current</w:t>
      </w:r>
      <w:r>
        <w:rPr>
          <w:rFonts w:hint="eastAsia"/>
        </w:rPr>
        <w:t>文本框中。</w:t>
      </w:r>
      <w:r>
        <w:t xml:space="preserve"> </w:t>
      </w:r>
    </w:p>
    <w:p>
      <w:pPr>
        <w:ind w:firstLine="480"/>
      </w:pPr>
      <w:r>
        <w:rPr>
          <w:rFonts w:hint="eastAsia"/>
        </w:rPr>
        <w:t>·</w:t>
      </w:r>
      <w:r>
        <w:rPr>
          <w:b/>
        </w:rPr>
        <w:t>Application Peak Current</w:t>
      </w:r>
      <w:r>
        <w:rPr>
          <w:rFonts w:hint="eastAsia"/>
        </w:rPr>
        <w:t>：最大短期电流，以安培为单位，应用在应用程序中。</w:t>
      </w:r>
      <w:r>
        <w:t>Wizard</w:t>
      </w:r>
      <w:r>
        <w:rPr>
          <w:rFonts w:hint="eastAsia"/>
        </w:rPr>
        <w:t>会把制造商定义的</w:t>
      </w:r>
      <w:r>
        <w:rPr>
          <w:b/>
        </w:rPr>
        <w:t>Driver Peak Current</w:t>
      </w:r>
      <w:r>
        <w:rPr>
          <w:rFonts w:hint="eastAsia"/>
        </w:rPr>
        <w:t>自动显示出来。这个应用电流峰值必须等于或者小于这个值。</w:t>
      </w:r>
    </w:p>
    <w:p>
      <w:pPr>
        <w:ind w:firstLine="480"/>
      </w:pPr>
      <w:r>
        <w:rPr>
          <w:rFonts w:hint="eastAsia"/>
        </w:rPr>
        <w:t>2.</w:t>
      </w:r>
      <w:r>
        <w:t xml:space="preserve"> </w:t>
      </w:r>
      <w:r>
        <w:rPr>
          <w:rFonts w:hint="eastAsia"/>
        </w:rPr>
        <w:t>在</w:t>
      </w:r>
      <w:r>
        <w:rPr>
          <w:b/>
        </w:rPr>
        <w:t>Application Mechanical Limits</w:t>
      </w:r>
      <w:r>
        <w:rPr>
          <w:rFonts w:hint="eastAsia"/>
        </w:rPr>
        <w:t>板块中，填入以下值：</w:t>
      </w:r>
    </w:p>
    <w:p>
      <w:pPr>
        <w:ind w:firstLine="480"/>
      </w:pPr>
      <w:r>
        <w:rPr>
          <w:rFonts w:hint="eastAsia"/>
        </w:rPr>
        <w:t>·</w:t>
      </w:r>
      <w:r>
        <w:rPr>
          <w:b/>
        </w:rPr>
        <w:t>Speed</w:t>
      </w:r>
      <w:r>
        <w:rPr>
          <w:rFonts w:hint="eastAsia"/>
        </w:rPr>
        <w:t>：用在应用程序中的最大电机速度。这个参数影响相关的速度限制，必须等于或者低于</w:t>
      </w:r>
      <w:r>
        <w:t>System Database</w:t>
      </w:r>
      <w:r>
        <w:rPr>
          <w:rFonts w:hint="eastAsia"/>
        </w:rPr>
        <w:t>对话框中定义的</w:t>
      </w:r>
      <w:r>
        <w:rPr>
          <w:b/>
        </w:rPr>
        <w:t>Maximum Mechanical Speed</w:t>
      </w:r>
      <w:r>
        <w:rPr>
          <w:rFonts w:hint="eastAsia"/>
        </w:rPr>
        <w:t>值(3.2.3.2节)。</w:t>
      </w:r>
    </w:p>
    <w:p>
      <w:pPr>
        <w:ind w:firstLine="480"/>
      </w:pPr>
      <w:r>
        <w:rPr>
          <w:rFonts w:hint="eastAsia"/>
        </w:rPr>
        <w:t>·</w:t>
      </w:r>
      <w:r>
        <w:rPr>
          <w:b/>
        </w:rPr>
        <w:t>Stop Deceleration (SD)</w:t>
      </w:r>
      <w:r>
        <w:rPr>
          <w:rFonts w:hint="eastAsia"/>
        </w:rPr>
        <w:t>：负载减速时的最大速率。</w:t>
      </w:r>
    </w:p>
    <w:p>
      <w:pPr>
        <w:ind w:firstLine="480"/>
      </w:pPr>
      <w:r>
        <w:rPr>
          <w:rFonts w:hint="eastAsia"/>
        </w:rPr>
        <w:t>·</w:t>
      </w:r>
      <w:r>
        <w:rPr>
          <w:b/>
        </w:rPr>
        <w:t>Low Reference for Position and High Reference for Position</w:t>
      </w:r>
      <w:r>
        <w:rPr>
          <w:rFonts w:hint="eastAsia"/>
        </w:rPr>
        <w:t>：位置范围，用来定义位置的唯一命令。</w:t>
      </w:r>
    </w:p>
    <w:p>
      <w:pPr>
        <w:ind w:firstLine="480"/>
      </w:pPr>
      <w:r>
        <w:rPr>
          <w:rFonts w:hint="eastAsia"/>
        </w:rPr>
        <w:t>3.点击</w:t>
      </w:r>
      <w:r>
        <w:rPr>
          <w:b/>
        </w:rPr>
        <w:t>Next</w:t>
      </w:r>
      <w:r>
        <w:rPr>
          <w:rFonts w:hint="eastAsia"/>
        </w:rPr>
        <w:t>。</w:t>
      </w:r>
      <w:r>
        <w:t>Logic Input</w:t>
      </w:r>
      <w:r>
        <w:rPr>
          <w:rFonts w:hint="eastAsia"/>
        </w:rPr>
        <w:t>对话框将出现。</w:t>
      </w:r>
    </w:p>
    <w:p>
      <w:pPr>
        <w:ind w:firstLine="480"/>
      </w:pPr>
      <w:r>
        <w:rPr>
          <w:rFonts w:hint="eastAsia"/>
        </w:rPr>
        <w:drawing>
          <wp:inline distT="0" distB="0" distL="0" distR="0">
            <wp:extent cx="4610100" cy="3800475"/>
            <wp:effectExtent l="1905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1" cstate="print"/>
                    <a:srcRect/>
                    <a:stretch>
                      <a:fillRect/>
                    </a:stretch>
                  </pic:blipFill>
                  <pic:spPr>
                    <a:xfrm>
                      <a:off x="0" y="0"/>
                      <a:ext cx="4610100" cy="3800475"/>
                    </a:xfrm>
                    <a:prstGeom prst="rect">
                      <a:avLst/>
                    </a:prstGeom>
                    <a:noFill/>
                    <a:ln w="9525">
                      <a:noFill/>
                      <a:miter lim="800000"/>
                      <a:headEnd/>
                      <a:tailEnd/>
                    </a:ln>
                  </pic:spPr>
                </pic:pic>
              </a:graphicData>
            </a:graphic>
          </wp:inline>
        </w:drawing>
      </w:r>
    </w:p>
    <w:p>
      <w:pPr>
        <w:ind w:firstLine="361"/>
        <w:jc w:val="center"/>
        <w:rPr>
          <w:b/>
          <w:sz w:val="18"/>
          <w:szCs w:val="18"/>
        </w:rPr>
      </w:pPr>
      <w:r>
        <w:rPr>
          <w:rFonts w:hint="eastAsia"/>
          <w:b/>
          <w:sz w:val="18"/>
          <w:szCs w:val="18"/>
        </w:rPr>
        <w:t>这个对话框用来，在当各种输入信号被触发的情况下，定义应该发生的动作。</w:t>
      </w:r>
    </w:p>
    <w:p>
      <w:pPr>
        <w:ind w:firstLine="480"/>
      </w:pPr>
      <w:r>
        <w:rPr>
          <w:rFonts w:hint="eastAsia"/>
        </w:rPr>
        <w:t>4.</w:t>
      </w:r>
      <w:r>
        <w:t xml:space="preserve"> </w:t>
      </w:r>
      <w:r>
        <w:rPr>
          <w:rFonts w:hint="eastAsia"/>
        </w:rPr>
        <w:t>在</w:t>
      </w:r>
      <w:r>
        <w:rPr>
          <w:b/>
        </w:rPr>
        <w:t>Select Function Behaviors and Logic Leve</w:t>
      </w:r>
      <w:r>
        <w:rPr>
          <w:rFonts w:hint="eastAsia"/>
          <w:b/>
        </w:rPr>
        <w:t>l</w:t>
      </w:r>
      <w:r>
        <w:rPr>
          <w:rFonts w:hint="eastAsia"/>
        </w:rPr>
        <w:t>列表中，选出他们触发的相关函数选项和逻辑水平。</w:t>
      </w:r>
      <w:r>
        <w:t xml:space="preserve"> </w:t>
      </w:r>
      <w:r>
        <w:rPr>
          <w:rFonts w:hint="eastAsia"/>
        </w:rPr>
        <w:t>下面的表格给出了每一个开关的可用选项：</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5" w:hRule="atLeast"/>
        </w:trPr>
        <w:tc>
          <w:tcPr>
            <w:tcW w:w="4261" w:type="dxa"/>
          </w:tcPr>
          <w:p>
            <w:pPr>
              <w:ind w:firstLine="0" w:firstLineChars="0"/>
              <w:jc w:val="center"/>
              <w:rPr>
                <w:b/>
              </w:rPr>
            </w:pPr>
            <w:r>
              <w:rPr>
                <w:rFonts w:hint="eastAsia"/>
                <w:b/>
              </w:rPr>
              <w:t>函数动作</w:t>
            </w:r>
          </w:p>
        </w:tc>
        <w:tc>
          <w:tcPr>
            <w:tcW w:w="4261" w:type="dxa"/>
          </w:tcPr>
          <w:p>
            <w:pPr>
              <w:ind w:firstLine="0" w:firstLineChars="0"/>
              <w:jc w:val="center"/>
              <w:rPr>
                <w:b/>
              </w:rPr>
            </w:pPr>
            <w:r>
              <w:rPr>
                <w:rFonts w:hint="eastAsia"/>
                <w:b/>
              </w:rPr>
              <w:t>触发后的动作描述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Inhibit (Freewheel)</w:t>
            </w:r>
          </w:p>
        </w:tc>
        <w:tc>
          <w:tcPr>
            <w:tcW w:w="4261" w:type="dxa"/>
          </w:tcPr>
          <w:p>
            <w:pPr>
              <w:ind w:firstLine="0" w:firstLineChars="0"/>
            </w:pPr>
            <w:r>
              <w:rPr>
                <w:rFonts w:hint="eastAsia"/>
              </w:rPr>
              <w:t>驱动器关闭，电机自由运动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Hard Stop</w:t>
            </w:r>
          </w:p>
        </w:tc>
        <w:tc>
          <w:tcPr>
            <w:tcW w:w="4261" w:type="dxa"/>
          </w:tcPr>
          <w:p>
            <w:pPr>
              <w:ind w:firstLine="0" w:firstLineChars="0"/>
            </w:pPr>
            <w:r>
              <w:rPr>
                <w:rFonts w:hint="eastAsia"/>
              </w:rPr>
              <w:t>在硬件控制下电机停止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Ignore</w:t>
            </w:r>
          </w:p>
        </w:tc>
        <w:tc>
          <w:tcPr>
            <w:tcW w:w="4261" w:type="dxa"/>
          </w:tcPr>
          <w:p>
            <w:pPr>
              <w:ind w:firstLine="0" w:firstLineChars="0"/>
            </w:pPr>
            <w:r>
              <w:rPr>
                <w:rFonts w:hint="eastAsia"/>
              </w:rPr>
              <w:t>未提交输入。没有具体函数触发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General Purpose</w:t>
            </w:r>
          </w:p>
        </w:tc>
        <w:tc>
          <w:tcPr>
            <w:tcW w:w="4261" w:type="dxa"/>
          </w:tcPr>
          <w:p>
            <w:pPr>
              <w:ind w:firstLine="0" w:firstLineChars="0"/>
            </w:pPr>
            <w:r>
              <w:rPr>
                <w:rFonts w:hint="eastAsia"/>
              </w:rPr>
              <w:t>相关通用函数触发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Forward Only (RLS)</w:t>
            </w:r>
          </w:p>
        </w:tc>
        <w:tc>
          <w:tcPr>
            <w:tcW w:w="4261" w:type="dxa"/>
          </w:tcPr>
          <w:p>
            <w:pPr>
              <w:ind w:firstLine="0" w:firstLineChars="0"/>
            </w:pPr>
            <w:r>
              <w:rPr>
                <w:rFonts w:hint="eastAsia"/>
              </w:rPr>
              <w:t>电机只向前移动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Reverse Only  (FLS)</w:t>
            </w:r>
          </w:p>
        </w:tc>
        <w:tc>
          <w:tcPr>
            <w:tcW w:w="4261" w:type="dxa"/>
          </w:tcPr>
          <w:p>
            <w:pPr>
              <w:ind w:firstLine="0" w:firstLineChars="0"/>
            </w:pPr>
            <w:r>
              <w:rPr>
                <w:rFonts w:hint="eastAsia"/>
              </w:rPr>
              <w:t>电机只反向移动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Begin</w:t>
            </w:r>
          </w:p>
        </w:tc>
        <w:tc>
          <w:tcPr>
            <w:tcW w:w="4261" w:type="dxa"/>
          </w:tcPr>
          <w:p>
            <w:pPr>
              <w:ind w:firstLine="0" w:firstLineChars="0"/>
            </w:pPr>
            <w:r>
              <w:rPr>
                <w:rFonts w:hint="eastAsia"/>
              </w:rPr>
              <w:t>点击开始运作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Soft Stop</w:t>
            </w:r>
          </w:p>
        </w:tc>
        <w:tc>
          <w:tcPr>
            <w:tcW w:w="4261" w:type="dxa"/>
          </w:tcPr>
          <w:p>
            <w:pPr>
              <w:ind w:firstLine="0" w:firstLineChars="0"/>
            </w:pPr>
            <w:r>
              <w:rPr>
                <w:rFonts w:hint="eastAsia"/>
              </w:rPr>
              <w:t>电机在软件控制下停止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Soft &amp;&amp; Hard Stop</w:t>
            </w:r>
          </w:p>
        </w:tc>
        <w:tc>
          <w:tcPr>
            <w:tcW w:w="4261" w:type="dxa"/>
          </w:tcPr>
          <w:p>
            <w:pPr>
              <w:ind w:firstLine="0" w:firstLineChars="0"/>
            </w:pPr>
            <w:r>
              <w:rPr>
                <w:rFonts w:hint="eastAsia"/>
              </w:rPr>
              <w:t>电机在硬件和软件双重控制下停止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Abort (Freewheel)</w:t>
            </w:r>
          </w:p>
        </w:tc>
        <w:tc>
          <w:tcPr>
            <w:tcW w:w="4261" w:type="dxa"/>
          </w:tcPr>
          <w:p>
            <w:pPr>
              <w:ind w:firstLine="0" w:firstLineChars="0"/>
            </w:pPr>
            <w:r>
              <w:rPr>
                <w:rFonts w:hint="eastAsia"/>
              </w:rPr>
              <w:t>驱动器关闭，电机停止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Home</w:t>
            </w:r>
          </w:p>
        </w:tc>
        <w:tc>
          <w:tcPr>
            <w:tcW w:w="4261" w:type="dxa"/>
          </w:tcPr>
          <w:p>
            <w:pPr>
              <w:ind w:firstLine="0" w:firstLineChars="0"/>
            </w:pPr>
            <w:r>
              <w:rPr>
                <w:rFonts w:hint="eastAsia"/>
              </w:rPr>
              <w:t>主home选项触发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AUX Home</w:t>
            </w:r>
          </w:p>
        </w:tc>
        <w:tc>
          <w:tcPr>
            <w:tcW w:w="4261" w:type="dxa"/>
          </w:tcPr>
          <w:p>
            <w:pPr>
              <w:ind w:firstLine="0" w:firstLineChars="0"/>
            </w:pPr>
            <w:r>
              <w:rPr>
                <w:rFonts w:hint="eastAsia"/>
              </w:rPr>
              <w:t>辅助home选项触发</w:t>
            </w:r>
          </w:p>
        </w:tc>
      </w:tr>
    </w:tbl>
    <w:p>
      <w:pPr>
        <w:ind w:firstLine="361"/>
        <w:jc w:val="center"/>
        <w:rPr>
          <w:b/>
          <w:sz w:val="18"/>
          <w:szCs w:val="18"/>
        </w:rPr>
      </w:pPr>
      <w:r>
        <w:rPr>
          <w:rFonts w:hint="eastAsia"/>
          <w:b/>
          <w:sz w:val="18"/>
          <w:szCs w:val="18"/>
        </w:rPr>
        <w:t>函数动作选项-</w:t>
      </w:r>
      <w:r>
        <w:rPr>
          <w:b/>
          <w:sz w:val="18"/>
          <w:szCs w:val="18"/>
        </w:rPr>
        <w:t>- Input</w:t>
      </w:r>
    </w:p>
    <w:p>
      <w:pPr>
        <w:ind w:firstLine="480"/>
      </w:pPr>
      <w:r>
        <w:rPr>
          <w:rFonts w:hint="eastAsia"/>
        </w:rPr>
        <w:t>5.点击</w:t>
      </w:r>
      <w:r>
        <w:rPr>
          <w:b/>
        </w:rPr>
        <w:t>Next</w:t>
      </w:r>
      <w:r>
        <w:rPr>
          <w:rFonts w:hint="eastAsia"/>
        </w:rPr>
        <w:t>，弹出</w:t>
      </w:r>
      <w:r>
        <w:t>Logic Output</w:t>
      </w:r>
      <w:r>
        <w:rPr>
          <w:rFonts w:hint="eastAsia"/>
        </w:rPr>
        <w:t>对话框</w:t>
      </w:r>
    </w:p>
    <w:p>
      <w:pPr>
        <w:ind w:firstLine="480"/>
      </w:pPr>
      <w:r>
        <w:rPr>
          <w:rFonts w:hint="eastAsia"/>
        </w:rPr>
        <w:drawing>
          <wp:inline distT="0" distB="0" distL="0" distR="0">
            <wp:extent cx="3733800" cy="2038350"/>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2" cstate="print"/>
                    <a:srcRect/>
                    <a:stretch>
                      <a:fillRect/>
                    </a:stretch>
                  </pic:blipFill>
                  <pic:spPr>
                    <a:xfrm>
                      <a:off x="0" y="0"/>
                      <a:ext cx="3733800" cy="2038350"/>
                    </a:xfrm>
                    <a:prstGeom prst="rect">
                      <a:avLst/>
                    </a:prstGeom>
                    <a:noFill/>
                    <a:ln w="9525">
                      <a:noFill/>
                      <a:miter lim="800000"/>
                      <a:headEnd/>
                      <a:tailEnd/>
                    </a:ln>
                  </pic:spPr>
                </pic:pic>
              </a:graphicData>
            </a:graphic>
          </wp:inline>
        </w:drawing>
      </w:r>
    </w:p>
    <w:p>
      <w:pPr>
        <w:ind w:firstLine="480"/>
      </w:pPr>
      <w:r>
        <w:rPr>
          <w:rFonts w:hint="eastAsia"/>
        </w:rPr>
        <w:t>6.在</w:t>
      </w:r>
      <w:r>
        <w:t>Logic Output</w:t>
      </w:r>
      <w:r>
        <w:rPr>
          <w:rFonts w:hint="eastAsia"/>
        </w:rPr>
        <w:t>对话框中，重复输出信号的选择过程，列在下表中：</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rFonts w:hint="eastAsia"/>
                <w:b/>
              </w:rPr>
              <w:t>函数动作</w:t>
            </w:r>
          </w:p>
        </w:tc>
        <w:tc>
          <w:tcPr>
            <w:tcW w:w="4261" w:type="dxa"/>
          </w:tcPr>
          <w:p>
            <w:pPr>
              <w:ind w:firstLine="0" w:firstLineChars="0"/>
              <w:jc w:val="center"/>
              <w:rPr>
                <w:b/>
              </w:rPr>
            </w:pPr>
            <w:r>
              <w:rPr>
                <w:rFonts w:hint="eastAsia"/>
                <w:b/>
              </w:rPr>
              <w:t>触发后的动作描述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AOK</w:t>
            </w:r>
          </w:p>
        </w:tc>
        <w:tc>
          <w:tcPr>
            <w:tcW w:w="4261" w:type="dxa"/>
          </w:tcPr>
          <w:p>
            <w:pPr>
              <w:ind w:firstLine="0" w:firstLineChars="0"/>
              <w:jc w:val="center"/>
            </w:pPr>
            <w:r>
              <w:rPr>
                <w:rFonts w:hint="eastAsia"/>
              </w:rPr>
              <w:t>驱动器准备好，等待使用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Brake</w:t>
            </w:r>
          </w:p>
        </w:tc>
        <w:tc>
          <w:tcPr>
            <w:tcW w:w="4261" w:type="dxa"/>
          </w:tcPr>
          <w:p>
            <w:pPr>
              <w:ind w:firstLine="0" w:firstLineChars="0"/>
              <w:jc w:val="center"/>
            </w:pPr>
            <w:r>
              <w:rPr>
                <w:rFonts w:hint="eastAsia"/>
              </w:rPr>
              <w:t>制动器使用中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General purpose</w:t>
            </w:r>
          </w:p>
        </w:tc>
        <w:tc>
          <w:tcPr>
            <w:tcW w:w="4261" w:type="dxa"/>
          </w:tcPr>
          <w:p>
            <w:pPr>
              <w:ind w:firstLine="0" w:firstLineChars="0"/>
              <w:jc w:val="center"/>
            </w:pPr>
            <w:r>
              <w:rPr>
                <w:rFonts w:hint="eastAsia"/>
              </w:rPr>
              <w:t>未提交输出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ind w:firstLine="0" w:firstLineChars="0"/>
              <w:jc w:val="center"/>
              <w:rPr>
                <w:b/>
              </w:rPr>
            </w:pPr>
            <w:r>
              <w:rPr>
                <w:b/>
              </w:rPr>
              <w:t>Motor enable/disable</w:t>
            </w:r>
          </w:p>
        </w:tc>
        <w:tc>
          <w:tcPr>
            <w:tcW w:w="4261" w:type="dxa"/>
          </w:tcPr>
          <w:p>
            <w:pPr>
              <w:ind w:firstLine="0" w:firstLineChars="0"/>
              <w:jc w:val="center"/>
            </w:pPr>
            <w:r>
              <w:rPr>
                <w:rFonts w:hint="eastAsia"/>
              </w:rPr>
              <w:t>使能或者不使能电机</w:t>
            </w:r>
          </w:p>
        </w:tc>
      </w:tr>
    </w:tbl>
    <w:p>
      <w:pPr>
        <w:ind w:firstLine="361"/>
        <w:jc w:val="center"/>
        <w:rPr>
          <w:b/>
          <w:sz w:val="18"/>
          <w:szCs w:val="18"/>
        </w:rPr>
      </w:pPr>
      <w:r>
        <w:rPr>
          <w:rFonts w:hint="eastAsia"/>
          <w:b/>
          <w:sz w:val="18"/>
          <w:szCs w:val="18"/>
        </w:rPr>
        <w:t>函数动作选择--</w:t>
      </w:r>
      <w:r>
        <w:rPr>
          <w:b/>
          <w:sz w:val="18"/>
          <w:szCs w:val="18"/>
        </w:rPr>
        <w:t>Output</w:t>
      </w:r>
    </w:p>
    <w:p>
      <w:pPr>
        <w:ind w:firstLine="480"/>
      </w:pPr>
      <w:r>
        <w:rPr>
          <w:rFonts w:hint="eastAsia"/>
        </w:rPr>
        <w:t>7. 点击</w:t>
      </w:r>
      <w:r>
        <w:rPr>
          <w:b/>
        </w:rPr>
        <w:t>Next</w:t>
      </w:r>
      <w:r>
        <w:rPr>
          <w:rFonts w:hint="eastAsia"/>
        </w:rPr>
        <w:t>，弹出整定对话框，出现</w:t>
      </w:r>
      <w:r>
        <w:t>Custom</w:t>
      </w:r>
      <w:r>
        <w:rPr>
          <w:rFonts w:hint="eastAsia"/>
        </w:rPr>
        <w:t>的对话框如下：</w:t>
      </w:r>
    </w:p>
    <w:p>
      <w:pPr>
        <w:ind w:firstLine="480"/>
      </w:pPr>
      <w:r>
        <w:rPr>
          <w:rFonts w:hint="eastAsia"/>
        </w:rPr>
        <w:drawing>
          <wp:inline distT="0" distB="0" distL="0" distR="0">
            <wp:extent cx="3524250" cy="2924175"/>
            <wp:effectExtent l="1905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3" cstate="print"/>
                    <a:srcRect/>
                    <a:stretch>
                      <a:fillRect/>
                    </a:stretch>
                  </pic:blipFill>
                  <pic:spPr>
                    <a:xfrm>
                      <a:off x="0" y="0"/>
                      <a:ext cx="3524250" cy="2924175"/>
                    </a:xfrm>
                    <a:prstGeom prst="rect">
                      <a:avLst/>
                    </a:prstGeom>
                    <a:noFill/>
                    <a:ln w="9525">
                      <a:noFill/>
                      <a:miter lim="800000"/>
                      <a:headEnd/>
                      <a:tailEnd/>
                    </a:ln>
                  </pic:spPr>
                </pic:pic>
              </a:graphicData>
            </a:graphic>
          </wp:inline>
        </w:drawing>
      </w:r>
    </w:p>
    <w:p>
      <w:pPr>
        <w:ind w:firstLine="480"/>
      </w:pPr>
      <w:r>
        <w:rPr>
          <w:rFonts w:hint="eastAsia"/>
        </w:rPr>
        <w:t>如果是第一次配置，</w:t>
      </w:r>
      <w:r>
        <w:t>Composer Wizard</w:t>
      </w:r>
      <w:r>
        <w:rPr>
          <w:rFonts w:hint="eastAsia"/>
        </w:rPr>
        <w:t>将会根据你的定义，自动选择整定电机和驱动需要的步骤。如果在上节</w:t>
      </w:r>
      <w:r>
        <w:t>System Database</w:t>
      </w:r>
      <w:r>
        <w:rPr>
          <w:rFonts w:hint="eastAsia"/>
        </w:rPr>
        <w:t>中选择的电机类型是</w:t>
      </w:r>
      <w:r>
        <w:t>Rotating Brush</w:t>
      </w:r>
      <w:r>
        <w:rPr>
          <w:rFonts w:hint="eastAsia"/>
        </w:rPr>
        <w:t>，S</w:t>
      </w:r>
      <w:r>
        <w:t>teps 1</w:t>
      </w:r>
      <w:r>
        <w:rPr>
          <w:rFonts w:hint="eastAsia"/>
        </w:rPr>
        <w:t>和2将自动不选。</w:t>
      </w:r>
      <w:r>
        <w:t>Steps</w:t>
      </w:r>
      <w:r>
        <w:rPr>
          <w:rFonts w:hint="eastAsia"/>
        </w:rPr>
        <w:t xml:space="preserve"> 4和5相互冲突，可以选择其中之一，或者选择跳过。要想跳过一个步骤，在命令按钮上点击切换成</w:t>
      </w:r>
      <w:r>
        <w:rPr>
          <w:b/>
        </w:rPr>
        <w:t>Skip</w:t>
      </w:r>
      <w:r>
        <w:t>…</w:t>
      </w:r>
      <w:r>
        <w:rPr>
          <w:rFonts w:hint="eastAsia"/>
        </w:rPr>
        <w:t>(选项变蓝)。</w:t>
      </w:r>
    </w:p>
    <w:p>
      <w:pPr>
        <w:ind w:firstLine="480"/>
      </w:pPr>
      <w:r>
        <w:rPr>
          <w:rFonts w:hint="eastAsia"/>
        </w:rPr>
        <w:t>如果你还没有通信调整，或者改变了</w:t>
      </w:r>
      <w:r>
        <w:t>Commutation Feedback Parameters</w:t>
      </w:r>
      <w:r>
        <w:rPr>
          <w:rFonts w:hint="eastAsia"/>
        </w:rPr>
        <w:t>对话框中的任意一个参数，你必须选择这一步，不能跳过。</w:t>
      </w:r>
    </w:p>
    <w:p>
      <w:pPr>
        <w:ind w:firstLine="480"/>
      </w:pPr>
      <w:r>
        <w:rPr>
          <w:rFonts w:hint="eastAsia"/>
        </w:rPr>
        <w:t>可能你会在任一步骤中停止，</w:t>
      </w:r>
      <w:r>
        <w:t>Wizard</w:t>
      </w:r>
      <w:r>
        <w:rPr>
          <w:rFonts w:hint="eastAsia"/>
        </w:rPr>
        <w:t>将会保存所有的参数到驱动器存储中。</w:t>
      </w:r>
    </w:p>
    <w:p>
      <w:pPr>
        <w:ind w:firstLine="480"/>
      </w:pPr>
      <w:r>
        <w:rPr>
          <w:rFonts w:hint="eastAsia"/>
        </w:rPr>
        <w:t>8.继续初始化驱动器安装，选择S</w:t>
      </w:r>
      <w:r>
        <w:t>teps 1</w:t>
      </w:r>
      <w:r>
        <w:rPr>
          <w:rFonts w:hint="eastAsia"/>
        </w:rPr>
        <w:t>(数字无刷电机)或者S</w:t>
      </w:r>
      <w:r>
        <w:t>teps 1</w:t>
      </w:r>
      <w:r>
        <w:rPr>
          <w:rFonts w:hint="eastAsia"/>
        </w:rPr>
        <w:t>(旋转有刷电机)。</w:t>
      </w:r>
    </w:p>
    <w:p>
      <w:pPr>
        <w:ind w:firstLine="480"/>
      </w:pPr>
      <w:r>
        <w:rPr>
          <w:rFonts w:hint="eastAsia"/>
        </w:rPr>
        <w:t>从3.4节开始讲解如何在每一步中进行整定。</w:t>
      </w:r>
    </w:p>
    <w:p>
      <w:pPr>
        <w:pStyle w:val="3"/>
        <w:ind w:firstLine="602"/>
      </w:pPr>
      <w:bookmarkStart w:id="21" w:name="_Toc287775832"/>
      <w:r>
        <w:rPr>
          <w:rFonts w:hint="eastAsia"/>
        </w:rPr>
        <w:t>3.4电流环整定</w:t>
      </w:r>
      <w:bookmarkEnd w:id="21"/>
    </w:p>
    <w:p>
      <w:pPr>
        <w:ind w:firstLine="480"/>
      </w:pPr>
      <w:r>
        <w:rPr>
          <w:rFonts w:hint="eastAsia"/>
        </w:rPr>
        <w:t>由于在其它过程可以成功进行前，电流控制器必须调好，所以</w:t>
      </w:r>
      <w:r>
        <w:t>Composer Wizard</w:t>
      </w:r>
      <w:r>
        <w:rPr>
          <w:rFonts w:hint="eastAsia"/>
        </w:rPr>
        <w:t>首先整定电流环。如果在</w:t>
      </w:r>
      <w:r>
        <w:t>Custom</w:t>
      </w:r>
      <w:r>
        <w:rPr>
          <w:rFonts w:hint="eastAsia"/>
        </w:rPr>
        <w:t>对话框中选择了</w:t>
      </w:r>
      <w:r>
        <w:t>Step 1</w:t>
      </w:r>
      <w:r>
        <w:rPr>
          <w:rFonts w:hint="eastAsia"/>
        </w:rPr>
        <w:t>，</w:t>
      </w:r>
      <w:r>
        <w:rPr>
          <w:b/>
        </w:rPr>
        <w:t>Tuning Current Loop</w:t>
      </w:r>
      <w:r>
        <w:rPr>
          <w:rFonts w:hint="eastAsia"/>
        </w:rPr>
        <w:t>对话框将出现，如下：</w:t>
      </w:r>
    </w:p>
    <w:p>
      <w:pPr>
        <w:ind w:firstLine="480"/>
      </w:pPr>
      <w:r>
        <w:rPr>
          <w:rFonts w:hint="eastAsia"/>
        </w:rPr>
        <w:drawing>
          <wp:inline distT="0" distB="0" distL="0" distR="0">
            <wp:extent cx="3028950" cy="1790700"/>
            <wp:effectExtent l="1905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24" cstate="print"/>
                    <a:srcRect/>
                    <a:stretch>
                      <a:fillRect/>
                    </a:stretch>
                  </pic:blipFill>
                  <pic:spPr>
                    <a:xfrm>
                      <a:off x="0" y="0"/>
                      <a:ext cx="3028950" cy="1790700"/>
                    </a:xfrm>
                    <a:prstGeom prst="rect">
                      <a:avLst/>
                    </a:prstGeom>
                    <a:noFill/>
                    <a:ln w="9525">
                      <a:noFill/>
                      <a:miter lim="800000"/>
                      <a:headEnd/>
                      <a:tailEnd/>
                    </a:ln>
                  </pic:spPr>
                </pic:pic>
              </a:graphicData>
            </a:graphic>
          </wp:inline>
        </w:drawing>
      </w:r>
    </w:p>
    <w:p>
      <w:pPr>
        <w:ind w:firstLine="480"/>
      </w:pPr>
      <w:r>
        <w:rPr>
          <w:rFonts w:hint="eastAsia"/>
        </w:rPr>
        <w:t>为了动态响应电阻和电感，这一步使得电机随着高频电流旋转。该控制器性能由一个显示</w:t>
      </w:r>
      <w:r>
        <w:t>Reference</w:t>
      </w:r>
      <w:r>
        <w:rPr>
          <w:rFonts w:hint="eastAsia"/>
        </w:rPr>
        <w:t>，</w:t>
      </w:r>
      <w:r>
        <w:t xml:space="preserve"> Response</w:t>
      </w:r>
      <w:r>
        <w:rPr>
          <w:rFonts w:hint="eastAsia"/>
        </w:rPr>
        <w:t>和</w:t>
      </w:r>
      <w:r>
        <w:t>Controller Out</w:t>
      </w:r>
      <w:r>
        <w:rPr>
          <w:rFonts w:hint="eastAsia"/>
        </w:rPr>
        <w:t>向量的测试图表进行测试。该控制器的输出和电机电压成正比，并且为了检验在测试中电机电压没有饱和，必须把这个输出显示出来。如果电机电压达到饱和，相应的显示将不会动态反应电流控制环，而是显示电源供应和电感的dI/dT限制。在这种情况下，就要利用更低的直流(在</w:t>
      </w:r>
      <w:r>
        <w:t>System Definitions and Limits</w:t>
      </w:r>
      <w:r>
        <w:rPr>
          <w:rFonts w:hint="eastAsia"/>
        </w:rPr>
        <w:t>对话框中定义)，并且从头重复电流整定过程。</w:t>
      </w:r>
    </w:p>
    <w:p>
      <w:pPr>
        <w:ind w:firstLine="480"/>
      </w:pPr>
      <w:r>
        <w:rPr>
          <w:rFonts w:hint="eastAsia"/>
        </w:rPr>
        <w:t>整定电流环：</w:t>
      </w:r>
    </w:p>
    <w:p>
      <w:pPr>
        <w:ind w:firstLine="480"/>
      </w:pPr>
      <w:r>
        <w:rPr>
          <w:rFonts w:hint="eastAsia"/>
        </w:rPr>
        <w:t>1.电机对话框中的Run，电流将流向A相位，而且B和C相位将自动分开。电机电流产生一个合适的磁场，帮助电机进入到磁场的方向，并且停留。</w:t>
      </w:r>
    </w:p>
    <w:p>
      <w:pPr>
        <w:ind w:firstLine="482"/>
      </w:pPr>
      <w:r>
        <w:rPr>
          <w:rFonts w:hint="eastAsia"/>
          <w:b/>
        </w:rPr>
        <w:t>注</w:t>
      </w:r>
      <w:r>
        <w:rPr>
          <w:rFonts w:hint="eastAsia"/>
        </w:rPr>
        <w:t>：当开始电流环整定时，电机传动轴可能会移动，最多半个电气轮值。因此，做好没有预期的不期望移动的必要防范。</w:t>
      </w:r>
    </w:p>
    <w:p>
      <w:pPr>
        <w:ind w:firstLine="480"/>
      </w:pPr>
      <w:r>
        <w:rPr>
          <w:rFonts w:hint="eastAsia"/>
        </w:rPr>
        <w:t>完成测试后，系统将会存储电流整定信息，然后出现如下提示信息：</w:t>
      </w:r>
    </w:p>
    <w:p>
      <w:pPr>
        <w:ind w:firstLine="480"/>
      </w:pPr>
      <w:r>
        <w:rPr>
          <w:rFonts w:hint="eastAsia"/>
        </w:rPr>
        <w:drawing>
          <wp:inline distT="0" distB="0" distL="0" distR="0">
            <wp:extent cx="1895475" cy="1495425"/>
            <wp:effectExtent l="19050" t="0" r="952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25" cstate="print"/>
                    <a:srcRect/>
                    <a:stretch>
                      <a:fillRect/>
                    </a:stretch>
                  </pic:blipFill>
                  <pic:spPr>
                    <a:xfrm>
                      <a:off x="0" y="0"/>
                      <a:ext cx="1895475" cy="1495425"/>
                    </a:xfrm>
                    <a:prstGeom prst="rect">
                      <a:avLst/>
                    </a:prstGeom>
                    <a:noFill/>
                    <a:ln w="9525">
                      <a:noFill/>
                      <a:miter lim="800000"/>
                      <a:headEnd/>
                      <a:tailEnd/>
                    </a:ln>
                  </pic:spPr>
                </pic:pic>
              </a:graphicData>
            </a:graphic>
          </wp:inline>
        </w:drawing>
      </w:r>
    </w:p>
    <w:p>
      <w:pPr>
        <w:ind w:firstLine="480"/>
      </w:pPr>
      <w:r>
        <w:rPr>
          <w:rFonts w:hint="eastAsia"/>
        </w:rPr>
        <w:t>2.点击</w:t>
      </w:r>
      <w:r>
        <w:rPr>
          <w:rFonts w:hint="eastAsia"/>
          <w:b/>
        </w:rPr>
        <w:t>Yes</w:t>
      </w:r>
      <w:r>
        <w:rPr>
          <w:rFonts w:hint="eastAsia"/>
        </w:rPr>
        <w:t>继续下面的整定步骤。</w:t>
      </w:r>
    </w:p>
    <w:p>
      <w:pPr>
        <w:pStyle w:val="3"/>
        <w:ind w:firstLine="602"/>
      </w:pPr>
      <w:bookmarkStart w:id="22" w:name="_Toc287775833"/>
      <w:r>
        <w:rPr>
          <w:rFonts w:hint="eastAsia"/>
        </w:rPr>
        <w:t>3.5速度环整定</w:t>
      </w:r>
      <w:bookmarkEnd w:id="22"/>
    </w:p>
    <w:p>
      <w:pPr>
        <w:ind w:firstLine="480"/>
      </w:pPr>
      <w:r>
        <w:rPr>
          <w:rFonts w:hint="eastAsia"/>
        </w:rPr>
        <w:t>这个过程是用来整定速度环，而且一方面，设置控制增益和精确运动之间的最佳平衡；另一方面，设置更高的压力，计量和量化噪声之间的最佳平衡。</w:t>
      </w:r>
    </w:p>
    <w:p>
      <w:pPr>
        <w:ind w:firstLine="480"/>
      </w:pPr>
      <w:r>
        <w:t>Composer Wizard</w:t>
      </w:r>
      <w:r>
        <w:rPr>
          <w:rFonts w:hint="eastAsia"/>
        </w:rPr>
        <w:t>提供三种方法来帮你完成这个过程：</w:t>
      </w:r>
    </w:p>
    <w:p>
      <w:pPr>
        <w:ind w:firstLine="480"/>
      </w:pPr>
      <w:r>
        <w:rPr>
          <w:rFonts w:hint="eastAsia"/>
        </w:rPr>
        <w:t>·</w:t>
      </w:r>
      <w:r>
        <w:rPr>
          <w:rFonts w:hint="eastAsia"/>
          <w:color w:val="FF6600"/>
        </w:rPr>
        <w:t>手动整定，这就需要你手动地输入每一个需要的参数来配置位置环</w:t>
      </w:r>
      <w:r>
        <w:rPr>
          <w:rFonts w:hint="eastAsia"/>
        </w:rPr>
        <w:t>；</w:t>
      </w:r>
    </w:p>
    <w:p>
      <w:pPr>
        <w:ind w:firstLine="480"/>
      </w:pPr>
      <w:r>
        <w:rPr>
          <w:rFonts w:hint="eastAsia"/>
        </w:rPr>
        <w:t>·自适应整定，这需要你选择整定系数，然后</w:t>
      </w:r>
      <w:r>
        <w:t>Wizard auto-tuner</w:t>
      </w:r>
      <w:r>
        <w:rPr>
          <w:rFonts w:hint="eastAsia"/>
        </w:rPr>
        <w:t>就会自动调整PID参数；</w:t>
      </w:r>
    </w:p>
    <w:p>
      <w:pPr>
        <w:ind w:firstLine="480"/>
      </w:pPr>
      <w:r>
        <w:rPr>
          <w:rFonts w:hint="eastAsia"/>
        </w:rPr>
        <w:t>·</w:t>
      </w:r>
      <w:r>
        <w:rPr>
          <w:rFonts w:hint="eastAsia"/>
          <w:color w:val="FF6600"/>
        </w:rPr>
        <w:t>高级手动整定，需要你建立或修改一个增益计划表，使得在一定范围速率内操作；</w:t>
      </w:r>
    </w:p>
    <w:p>
      <w:pPr>
        <w:ind w:firstLine="480"/>
      </w:pPr>
      <w:r>
        <w:rPr>
          <w:rFonts w:hint="eastAsia"/>
        </w:rPr>
        <w:t>当选择了</w:t>
      </w:r>
      <w:r>
        <w:t>Step 3</w:t>
      </w:r>
      <w:r>
        <w:rPr>
          <w:rFonts w:hint="eastAsia"/>
        </w:rPr>
        <w:t>后，即如果在</w:t>
      </w:r>
      <w:r>
        <w:t>Custom</w:t>
      </w:r>
      <w:r>
        <w:rPr>
          <w:rFonts w:hint="eastAsia"/>
        </w:rPr>
        <w:t>对话框中选择了</w:t>
      </w:r>
      <w:r>
        <w:rPr>
          <w:b/>
        </w:rPr>
        <w:t>Tuning Velocity Loop</w:t>
      </w:r>
      <w:r>
        <w:rPr>
          <w:rFonts w:hint="eastAsia"/>
        </w:rPr>
        <w:t>，将会出现</w:t>
      </w:r>
      <w:r>
        <w:t>Tuning Velocity Loop</w:t>
      </w:r>
      <w:r>
        <w:rPr>
          <w:rFonts w:hint="eastAsia"/>
        </w:rPr>
        <w:t>对话框如下：</w:t>
      </w:r>
    </w:p>
    <w:p>
      <w:pPr>
        <w:ind w:firstLine="1680" w:firstLineChars="700"/>
        <w:rPr>
          <w:szCs w:val="21"/>
        </w:rPr>
      </w:pPr>
      <w:r>
        <w:rPr>
          <w:rFonts w:hint="eastAsia"/>
          <w:szCs w:val="21"/>
        </w:rPr>
        <w:drawing>
          <wp:inline distT="0" distB="0" distL="0" distR="0">
            <wp:extent cx="3286125" cy="2447925"/>
            <wp:effectExtent l="1905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26" cstate="print"/>
                    <a:srcRect/>
                    <a:stretch>
                      <a:fillRect/>
                    </a:stretch>
                  </pic:blipFill>
                  <pic:spPr>
                    <a:xfrm>
                      <a:off x="0" y="0"/>
                      <a:ext cx="3286125" cy="2447925"/>
                    </a:xfrm>
                    <a:prstGeom prst="rect">
                      <a:avLst/>
                    </a:prstGeom>
                    <a:noFill/>
                    <a:ln w="9525">
                      <a:noFill/>
                      <a:miter lim="800000"/>
                      <a:headEnd/>
                      <a:tailEnd/>
                    </a:ln>
                  </pic:spPr>
                </pic:pic>
              </a:graphicData>
            </a:graphic>
          </wp:inline>
        </w:drawing>
      </w:r>
    </w:p>
    <w:p>
      <w:pPr>
        <w:pStyle w:val="4"/>
        <w:ind w:firstLine="602"/>
      </w:pPr>
      <w:r>
        <w:rPr>
          <w:rFonts w:hint="eastAsia"/>
        </w:rPr>
        <w:t>3.5.1 手动整定</w:t>
      </w:r>
    </w:p>
    <w:p>
      <w:pPr>
        <w:ind w:firstLine="480"/>
      </w:pPr>
      <w:r>
        <w:rPr>
          <w:rFonts w:hint="eastAsia"/>
        </w:rPr>
        <w:t>1.在</w:t>
      </w:r>
      <w:r>
        <w:rPr>
          <w:b/>
        </w:rPr>
        <w:t>Step 1</w:t>
      </w:r>
      <w:r>
        <w:rPr>
          <w:rFonts w:hint="eastAsia"/>
        </w:rPr>
        <w:t>中：</w:t>
      </w:r>
      <w:r>
        <w:rPr>
          <w:b/>
        </w:rPr>
        <w:t>Select the</w:t>
      </w:r>
      <w:r>
        <w:rPr>
          <w:rFonts w:hint="eastAsia"/>
        </w:rPr>
        <w:t>是选择整定类型的下拉列表，选择</w:t>
      </w:r>
      <w:r>
        <w:rPr>
          <w:b/>
        </w:rPr>
        <w:t>Manual Tuning</w:t>
      </w:r>
      <w:r>
        <w:rPr>
          <w:rFonts w:hint="eastAsia"/>
        </w:rPr>
        <w:t>。</w:t>
      </w:r>
    </w:p>
    <w:p>
      <w:pPr>
        <w:ind w:firstLine="480"/>
      </w:pPr>
      <w:r>
        <w:rPr>
          <w:rFonts w:hint="eastAsia"/>
        </w:rPr>
        <w:t>2.在</w:t>
      </w:r>
      <w:r>
        <w:rPr>
          <w:rFonts w:hint="eastAsia"/>
          <w:b/>
        </w:rPr>
        <w:t>KP</w:t>
      </w:r>
      <w:r>
        <w:rPr>
          <w:rFonts w:hint="eastAsia"/>
        </w:rPr>
        <w:t>和</w:t>
      </w:r>
      <w:r>
        <w:rPr>
          <w:rFonts w:hint="eastAsia"/>
          <w:b/>
        </w:rPr>
        <w:t>KI</w:t>
      </w:r>
      <w:r>
        <w:rPr>
          <w:rFonts w:hint="eastAsia"/>
        </w:rPr>
        <w:t>文本框中，输入需要的比例放大率和积分调节增率过滤值，来获取最佳的阶跃响应。</w:t>
      </w:r>
    </w:p>
    <w:p>
      <w:pPr>
        <w:ind w:firstLine="480"/>
      </w:pPr>
      <w:r>
        <w:rPr>
          <w:rFonts w:hint="eastAsia"/>
        </w:rPr>
        <w:t>3.一般情况下，可能你想要通过设计一个自定义滤镜来手动调整频率和共振定义。点击</w:t>
      </w:r>
      <w:r>
        <w:rPr>
          <w:b/>
        </w:rPr>
        <w:t>Advanced Filter</w:t>
      </w:r>
      <w:r>
        <w:rPr>
          <w:rFonts w:hint="eastAsia"/>
        </w:rPr>
        <w:t>块中的</w:t>
      </w:r>
      <w:r>
        <w:rPr>
          <w:b/>
        </w:rPr>
        <w:t>Designer</w:t>
      </w:r>
      <w:r>
        <w:rPr>
          <w:rFonts w:hint="eastAsia"/>
        </w:rPr>
        <w:t>按钮即可实现。如果已存在的滤镜不能被编辑(由于自动调整已经产生或者上次滤镜修改中系统采样数已经被改变)，将出现下面的信息框：</w:t>
      </w:r>
    </w:p>
    <w:p>
      <w:pPr>
        <w:ind w:firstLine="480"/>
      </w:pPr>
      <w:r>
        <w:rPr>
          <w:rFonts w:hint="eastAsia"/>
        </w:rPr>
        <w:drawing>
          <wp:inline distT="0" distB="0" distL="0" distR="0">
            <wp:extent cx="2924175" cy="981075"/>
            <wp:effectExtent l="19050" t="0" r="952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27" cstate="print"/>
                    <a:srcRect/>
                    <a:stretch>
                      <a:fillRect/>
                    </a:stretch>
                  </pic:blipFill>
                  <pic:spPr>
                    <a:xfrm>
                      <a:off x="0" y="0"/>
                      <a:ext cx="2924175" cy="981075"/>
                    </a:xfrm>
                    <a:prstGeom prst="rect">
                      <a:avLst/>
                    </a:prstGeom>
                    <a:noFill/>
                    <a:ln w="9525">
                      <a:noFill/>
                      <a:miter lim="800000"/>
                      <a:headEnd/>
                      <a:tailEnd/>
                    </a:ln>
                  </pic:spPr>
                </pic:pic>
              </a:graphicData>
            </a:graphic>
          </wp:inline>
        </w:drawing>
      </w:r>
    </w:p>
    <w:p>
      <w:pPr>
        <w:ind w:firstLine="480"/>
      </w:pPr>
      <w:r>
        <w:rPr>
          <w:rFonts w:hint="eastAsia"/>
        </w:rPr>
        <w:t>点击</w:t>
      </w:r>
      <w:r>
        <w:rPr>
          <w:b/>
        </w:rPr>
        <w:t>Yes</w:t>
      </w:r>
      <w:r>
        <w:rPr>
          <w:rFonts w:hint="eastAsia"/>
        </w:rPr>
        <w:t>打开滤镜设计器来创建一个新的滤镜，或者</w:t>
      </w:r>
      <w:r>
        <w:rPr>
          <w:b/>
        </w:rPr>
        <w:t>No</w:t>
      </w:r>
      <w:r>
        <w:rPr>
          <w:rFonts w:hint="eastAsia"/>
        </w:rPr>
        <w:t>查看参数和存在的滤镜。</w:t>
      </w:r>
    </w:p>
    <w:p>
      <w:pPr>
        <w:ind w:firstLine="480"/>
      </w:pPr>
      <w:r>
        <w:rPr>
          <w:rFonts w:hint="eastAsia"/>
        </w:rPr>
        <w:t>滤镜设计器的对话框如下所示：</w:t>
      </w:r>
    </w:p>
    <w:p>
      <w:pPr>
        <w:ind w:firstLine="480"/>
      </w:pPr>
      <w:r>
        <w:rPr>
          <w:rFonts w:hint="eastAsia"/>
        </w:rPr>
        <w:drawing>
          <wp:inline distT="0" distB="0" distL="0" distR="0">
            <wp:extent cx="3762375" cy="2905125"/>
            <wp:effectExtent l="1905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28" cstate="print"/>
                    <a:srcRect/>
                    <a:stretch>
                      <a:fillRect/>
                    </a:stretch>
                  </pic:blipFill>
                  <pic:spPr>
                    <a:xfrm>
                      <a:off x="0" y="0"/>
                      <a:ext cx="3762375" cy="2905125"/>
                    </a:xfrm>
                    <a:prstGeom prst="rect">
                      <a:avLst/>
                    </a:prstGeom>
                    <a:noFill/>
                    <a:ln w="9525">
                      <a:noFill/>
                      <a:miter lim="800000"/>
                      <a:headEnd/>
                      <a:tailEnd/>
                    </a:ln>
                  </pic:spPr>
                </pic:pic>
              </a:graphicData>
            </a:graphic>
          </wp:inline>
        </w:drawing>
      </w:r>
    </w:p>
    <w:p>
      <w:pPr>
        <w:ind w:firstLine="480"/>
      </w:pPr>
      <w:r>
        <w:rPr>
          <w:rFonts w:hint="eastAsia"/>
        </w:rPr>
        <w:t>这个对话框可以用来选择滤镜组合，利用波特图决定在选择的频率上如何减少共振。每个滤镜由两个组合组成：</w:t>
      </w:r>
      <w:r>
        <w:rPr>
          <w:b/>
        </w:rPr>
        <w:t>Second order component</w:t>
      </w:r>
      <w:r>
        <w:rPr>
          <w:rFonts w:hint="eastAsia"/>
        </w:rPr>
        <w:t>和</w:t>
      </w:r>
      <w:r>
        <w:rPr>
          <w:b/>
        </w:rPr>
        <w:t>Pole component</w:t>
      </w:r>
      <w:r>
        <w:rPr>
          <w:rFonts w:hint="eastAsia"/>
        </w:rPr>
        <w:t>。你可以定义每一个组合，或者选择</w:t>
      </w:r>
      <w:r>
        <w:rPr>
          <w:b/>
        </w:rPr>
        <w:t>None</w:t>
      </w:r>
      <w:r>
        <w:rPr>
          <w:rFonts w:hint="eastAsia"/>
        </w:rPr>
        <w:t>。</w:t>
      </w:r>
    </w:p>
    <w:p>
      <w:pPr>
        <w:ind w:firstLine="480"/>
      </w:pPr>
      <w:r>
        <w:rPr>
          <w:rFonts w:hint="eastAsia"/>
        </w:rPr>
        <w:t>4.在</w:t>
      </w:r>
      <w:r>
        <w:rPr>
          <w:b/>
        </w:rPr>
        <w:t>Step 3</w:t>
      </w:r>
      <w:r>
        <w:rPr>
          <w:rFonts w:hint="eastAsia"/>
        </w:rPr>
        <w:t>：在</w:t>
      </w:r>
      <w:r>
        <w:t>Tuning Velocity Loop</w:t>
      </w:r>
      <w:r>
        <w:rPr>
          <w:rFonts w:hint="eastAsia"/>
        </w:rPr>
        <w:t>对话框中的</w:t>
      </w:r>
      <w:r>
        <w:rPr>
          <w:b/>
        </w:rPr>
        <w:t>Set Test Parameters</w:t>
      </w:r>
      <w:r>
        <w:rPr>
          <w:rFonts w:hint="eastAsia"/>
        </w:rPr>
        <w:t>，输入</w:t>
      </w:r>
      <w:r>
        <w:rPr>
          <w:b/>
        </w:rPr>
        <w:t>Displacement</w:t>
      </w:r>
      <w:r>
        <w:rPr>
          <w:rFonts w:hint="eastAsia"/>
        </w:rPr>
        <w:t>和</w:t>
      </w:r>
      <w:r>
        <w:rPr>
          <w:b/>
        </w:rPr>
        <w:t>Velocity</w:t>
      </w:r>
      <w:r>
        <w:rPr>
          <w:rFonts w:hint="eastAsia"/>
        </w:rPr>
        <w:t>值(选择方便的</w:t>
      </w:r>
      <w:r>
        <w:rPr>
          <w:b/>
        </w:rPr>
        <w:t>Velocity Unit</w:t>
      </w:r>
      <w:r>
        <w:rPr>
          <w:rFonts w:hint="eastAsia"/>
        </w:rPr>
        <w:t>)。同时，这些设置定义了用在测试中的阶跃命令。</w:t>
      </w:r>
      <w:r>
        <w:rPr>
          <w:b/>
        </w:rPr>
        <w:t>-Displacement</w:t>
      </w:r>
      <w:r>
        <w:rPr>
          <w:rFonts w:hint="eastAsia"/>
        </w:rPr>
        <w:t>和</w:t>
      </w:r>
      <w:r>
        <w:rPr>
          <w:b/>
        </w:rPr>
        <w:t>+Displacement</w:t>
      </w:r>
      <w:r>
        <w:rPr>
          <w:rFonts w:hint="eastAsia"/>
        </w:rPr>
        <w:t>值(在编码器单元)指示出了在测试阶段系统移动的最大和最低限制。</w:t>
      </w:r>
    </w:p>
    <w:p>
      <w:pPr>
        <w:ind w:firstLine="480"/>
      </w:pPr>
      <w:r>
        <w:rPr>
          <w:rFonts w:hint="eastAsia"/>
        </w:rPr>
        <w:t>5.可以利用分析器(选择</w:t>
      </w:r>
      <w:r>
        <w:rPr>
          <w:b/>
        </w:rPr>
        <w:t>Profiler Mode</w:t>
      </w:r>
      <w:r>
        <w:rPr>
          <w:rFonts w:hint="eastAsia"/>
        </w:rPr>
        <w:t>复选框)根据你设置的值来分析响应。在</w:t>
      </w:r>
      <w:r>
        <w:rPr>
          <w:b/>
        </w:rPr>
        <w:t>Profiler Mode</w:t>
      </w:r>
      <w:r>
        <w:rPr>
          <w:rFonts w:hint="eastAsia"/>
        </w:rPr>
        <w:t>，根据</w:t>
      </w:r>
      <w:r>
        <w:rPr>
          <w:b/>
        </w:rPr>
        <w:t>Smooth Factor</w:t>
      </w:r>
      <w:r>
        <w:rPr>
          <w:rFonts w:hint="eastAsia"/>
        </w:rPr>
        <w:t>，</w:t>
      </w:r>
      <w:r>
        <w:rPr>
          <w:b/>
        </w:rPr>
        <w:t>Acceleration</w:t>
      </w:r>
      <w:r>
        <w:rPr>
          <w:rFonts w:hint="eastAsia"/>
        </w:rPr>
        <w:t>和</w:t>
      </w:r>
      <w:r>
        <w:rPr>
          <w:b/>
        </w:rPr>
        <w:t>Deceleration</w:t>
      </w:r>
      <w:r>
        <w:rPr>
          <w:rFonts w:hint="eastAsia"/>
        </w:rPr>
        <w:t>定义速度命令。</w:t>
      </w:r>
      <w:r>
        <w:rPr>
          <w:b/>
        </w:rPr>
        <w:t>Smooth Factor</w:t>
      </w:r>
      <w:r>
        <w:rPr>
          <w:rFonts w:hint="eastAsia"/>
        </w:rPr>
        <w:t>根据定义的</w:t>
      </w:r>
      <w:r>
        <w:rPr>
          <w:b/>
        </w:rPr>
        <w:t>Acceleration</w:t>
      </w:r>
      <w:r>
        <w:rPr>
          <w:rFonts w:hint="eastAsia"/>
        </w:rPr>
        <w:t>和</w:t>
      </w:r>
      <w:r>
        <w:rPr>
          <w:b/>
        </w:rPr>
        <w:t>Deceleration</w:t>
      </w:r>
      <w:r>
        <w:rPr>
          <w:rFonts w:hint="eastAsia"/>
        </w:rPr>
        <w:t>值，来柔化运动分析中的尖锐值。这一过程会增加完成运动的时间。</w:t>
      </w:r>
    </w:p>
    <w:p>
      <w:pPr>
        <w:ind w:firstLine="480"/>
      </w:pPr>
      <w:r>
        <w:rPr>
          <w:rFonts w:hint="eastAsia"/>
        </w:rPr>
        <w:t>6.</w:t>
      </w:r>
      <w:r>
        <w:t xml:space="preserve"> </w:t>
      </w:r>
      <w:r>
        <w:rPr>
          <w:rFonts w:hint="eastAsia"/>
        </w:rPr>
        <w:t>在</w:t>
      </w:r>
      <w:r>
        <w:rPr>
          <w:b/>
        </w:rPr>
        <w:t xml:space="preserve">Step </w:t>
      </w:r>
      <w:r>
        <w:t>4</w:t>
      </w:r>
      <w:r>
        <w:rPr>
          <w:rFonts w:hint="eastAsia"/>
        </w:rPr>
        <w:t>：</w:t>
      </w:r>
      <w:r>
        <w:rPr>
          <w:b/>
        </w:rPr>
        <w:t>Set Record Parameters</w:t>
      </w:r>
      <w:r>
        <w:rPr>
          <w:rFonts w:hint="eastAsia"/>
        </w:rPr>
        <w:t>，选择如下的记录参数：</w:t>
      </w:r>
    </w:p>
    <w:p>
      <w:pPr>
        <w:ind w:firstLine="480"/>
      </w:pPr>
      <w:r>
        <w:rPr>
          <w:rFonts w:hint="eastAsia"/>
        </w:rPr>
        <w:t>·</w:t>
      </w:r>
      <w:r>
        <w:rPr>
          <w:b/>
        </w:rPr>
        <w:t>Record Resolution</w:t>
      </w:r>
      <w:r>
        <w:t xml:space="preserve"> (μsec)</w:t>
      </w:r>
      <w:r>
        <w:rPr>
          <w:rFonts w:hint="eastAsia"/>
        </w:rPr>
        <w:t>是测试数据记录分辨率。</w:t>
      </w:r>
    </w:p>
    <w:p>
      <w:pPr>
        <w:ind w:firstLine="480"/>
      </w:pPr>
      <w:r>
        <w:rPr>
          <w:rFonts w:hint="eastAsia"/>
        </w:rPr>
        <w:t>·</w:t>
      </w:r>
      <w:r>
        <w:rPr>
          <w:b/>
        </w:rPr>
        <w:t>Maximum Record Time</w:t>
      </w:r>
      <w:r>
        <w:t xml:space="preserve"> (sec)</w:t>
      </w:r>
      <w:r>
        <w:rPr>
          <w:rFonts w:hint="eastAsia"/>
        </w:rPr>
        <w:t>测试数据记录时间长度。</w:t>
      </w:r>
    </w:p>
    <w:p>
      <w:pPr>
        <w:ind w:firstLine="480"/>
      </w:pPr>
      <w:r>
        <w:rPr>
          <w:rFonts w:hint="eastAsia"/>
        </w:rPr>
        <w:t>7.点击</w:t>
      </w:r>
      <w:r>
        <w:rPr>
          <w:b/>
        </w:rPr>
        <w:t>Run Test</w:t>
      </w:r>
      <w:r>
        <w:rPr>
          <w:rFonts w:hint="eastAsia"/>
        </w:rPr>
        <w:t>开始手动整定速度环。电机将开始前后移动，系统也会记录下来阶跃响应。完成后，电机关闭，阶跃响应图如下所示：</w:t>
      </w:r>
    </w:p>
    <w:p>
      <w:pPr>
        <w:ind w:firstLine="480"/>
      </w:pPr>
      <w:r>
        <w:rPr>
          <w:rFonts w:hint="eastAsia"/>
        </w:rPr>
        <w:drawing>
          <wp:inline distT="0" distB="0" distL="0" distR="0">
            <wp:extent cx="4991100" cy="3038475"/>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29" cstate="print"/>
                    <a:srcRect/>
                    <a:stretch>
                      <a:fillRect/>
                    </a:stretch>
                  </pic:blipFill>
                  <pic:spPr>
                    <a:xfrm>
                      <a:off x="0" y="0"/>
                      <a:ext cx="4991100" cy="3038475"/>
                    </a:xfrm>
                    <a:prstGeom prst="rect">
                      <a:avLst/>
                    </a:prstGeom>
                    <a:noFill/>
                    <a:ln w="9525">
                      <a:noFill/>
                      <a:miter lim="800000"/>
                      <a:headEnd/>
                      <a:tailEnd/>
                    </a:ln>
                  </pic:spPr>
                </pic:pic>
              </a:graphicData>
            </a:graphic>
          </wp:inline>
        </w:drawing>
      </w:r>
    </w:p>
    <w:p>
      <w:pPr>
        <w:ind w:firstLine="480"/>
      </w:pPr>
      <w:r>
        <w:rPr>
          <w:rFonts w:hint="eastAsia"/>
        </w:rPr>
        <w:t>8.评估图中的结果，重复步骤2到6知道结果满意。</w:t>
      </w:r>
    </w:p>
    <w:p>
      <w:pPr>
        <w:ind w:firstLine="480"/>
      </w:pPr>
      <w:r>
        <w:rPr>
          <w:rFonts w:hint="eastAsia"/>
        </w:rPr>
        <w:t>9.点击</w:t>
      </w:r>
      <w:r>
        <w:rPr>
          <w:b/>
        </w:rPr>
        <w:t>Run Test</w:t>
      </w:r>
      <w:r>
        <w:rPr>
          <w:rFonts w:hint="eastAsia"/>
        </w:rPr>
        <w:t>重复整定过程，产生一个更新图。</w:t>
      </w:r>
    </w:p>
    <w:p>
      <w:pPr>
        <w:ind w:firstLine="480"/>
      </w:pPr>
      <w:r>
        <w:rPr>
          <w:rFonts w:hint="eastAsia"/>
        </w:rPr>
        <w:t>10.重复步骤8和9直到你的图整定效果最佳。</w:t>
      </w:r>
    </w:p>
    <w:p>
      <w:pPr>
        <w:pStyle w:val="4"/>
        <w:ind w:firstLine="602"/>
      </w:pPr>
      <w:r>
        <w:rPr>
          <w:rFonts w:hint="eastAsia"/>
        </w:rPr>
        <w:t>3.5.2 自适应整定</w:t>
      </w:r>
    </w:p>
    <w:p>
      <w:pPr>
        <w:ind w:firstLine="480"/>
      </w:pPr>
      <w:r>
        <w:rPr>
          <w:rFonts w:hint="eastAsia"/>
        </w:rPr>
        <w:t>本项目中使用的是自适应整定，本节将重点讲解自适应调整。</w:t>
      </w:r>
    </w:p>
    <w:p>
      <w:pPr>
        <w:ind w:firstLine="480"/>
      </w:pPr>
      <w:r>
        <w:rPr>
          <w:rFonts w:hint="eastAsia"/>
        </w:rPr>
        <w:t>选用自适应调整，就会提供更精确地调整速度环的参数。</w:t>
      </w:r>
    </w:p>
    <w:p>
      <w:pPr>
        <w:ind w:firstLine="480"/>
      </w:pPr>
      <w:r>
        <w:rPr>
          <w:rFonts w:hint="eastAsia"/>
        </w:rPr>
        <w:t>设置自适应调整选项：</w:t>
      </w:r>
    </w:p>
    <w:p>
      <w:pPr>
        <w:ind w:firstLine="480"/>
      </w:pPr>
      <w:r>
        <w:rPr>
          <w:rFonts w:hint="eastAsia"/>
        </w:rPr>
        <w:t>1.在</w:t>
      </w:r>
      <w:r>
        <w:rPr>
          <w:b/>
        </w:rPr>
        <w:t>Step 1</w:t>
      </w:r>
      <w:r>
        <w:rPr>
          <w:rFonts w:hint="eastAsia"/>
        </w:rPr>
        <w:t>中：</w:t>
      </w:r>
      <w:r>
        <w:rPr>
          <w:b/>
        </w:rPr>
        <w:t>Select the</w:t>
      </w:r>
      <w:r>
        <w:rPr>
          <w:rFonts w:hint="eastAsia"/>
        </w:rPr>
        <w:t>是选择整定类型的下拉列表，选择其中一个自动整定类型：</w:t>
      </w:r>
    </w:p>
    <w:p>
      <w:pPr>
        <w:ind w:firstLine="480"/>
      </w:pPr>
      <w:r>
        <w:rPr>
          <w:rFonts w:hint="eastAsia"/>
        </w:rPr>
        <w:t>·</w:t>
      </w:r>
      <w:r>
        <w:rPr>
          <w:b/>
        </w:rPr>
        <w:t>Auto Tuning for Speed Design</w:t>
      </w:r>
      <w:r>
        <w:rPr>
          <w:rFonts w:hint="eastAsia"/>
        </w:rPr>
        <w:t>：独立速度模式，在这种情况下，驱动器就只在速度环下工作。</w:t>
      </w:r>
    </w:p>
    <w:p>
      <w:pPr>
        <w:ind w:firstLine="480"/>
      </w:pPr>
      <w:r>
        <w:rPr>
          <w:rFonts w:hint="eastAsia"/>
        </w:rPr>
        <w:t>·</w:t>
      </w:r>
      <w:r>
        <w:rPr>
          <w:b/>
        </w:rPr>
        <w:t>Auto Tuning of Speed Design – Under Position Loop</w:t>
      </w:r>
      <w:r>
        <w:rPr>
          <w:rFonts w:hint="eastAsia"/>
        </w:rPr>
        <w:t>：驱动器从位置控制器中接收到速度命令时的情况。一旦选择这个选项，要确保位置控制器在整定时不能激活。</w:t>
      </w:r>
    </w:p>
    <w:p>
      <w:pPr>
        <w:ind w:firstLine="480"/>
      </w:pPr>
      <w:r>
        <w:rPr>
          <w:rFonts w:hint="eastAsia"/>
        </w:rPr>
        <w:t>当选择自适应调整选项后，文本框将相应改变。如下：</w:t>
      </w:r>
    </w:p>
    <w:p>
      <w:pPr>
        <w:ind w:firstLine="480"/>
      </w:pPr>
      <w:r>
        <w:rPr>
          <w:rFonts w:hint="eastAsia"/>
        </w:rPr>
        <w:drawing>
          <wp:inline distT="0" distB="0" distL="0" distR="0">
            <wp:extent cx="4991100" cy="3295650"/>
            <wp:effectExtent l="1905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30" cstate="print"/>
                    <a:srcRect/>
                    <a:stretch>
                      <a:fillRect/>
                    </a:stretch>
                  </pic:blipFill>
                  <pic:spPr>
                    <a:xfrm>
                      <a:off x="0" y="0"/>
                      <a:ext cx="4991100" cy="3295650"/>
                    </a:xfrm>
                    <a:prstGeom prst="rect">
                      <a:avLst/>
                    </a:prstGeom>
                    <a:noFill/>
                    <a:ln w="9525">
                      <a:noFill/>
                      <a:miter lim="800000"/>
                      <a:headEnd/>
                      <a:tailEnd/>
                    </a:ln>
                  </pic:spPr>
                </pic:pic>
              </a:graphicData>
            </a:graphic>
          </wp:inline>
        </w:drawing>
      </w:r>
    </w:p>
    <w:p>
      <w:pPr>
        <w:ind w:firstLine="480"/>
      </w:pPr>
      <w:r>
        <w:rPr>
          <w:rFonts w:hint="eastAsia"/>
        </w:rPr>
        <w:t>2.在</w:t>
      </w:r>
      <w:r>
        <w:rPr>
          <w:b/>
        </w:rPr>
        <w:t>Step 2</w:t>
      </w:r>
      <w:r>
        <w:rPr>
          <w:rFonts w:hint="eastAsia"/>
        </w:rPr>
        <w:t>中：</w:t>
      </w:r>
      <w:r>
        <w:rPr>
          <w:b/>
        </w:rPr>
        <w:t>Select Auto Tuning</w:t>
      </w:r>
      <w:r>
        <w:rPr>
          <w:rFonts w:hint="eastAsia"/>
          <w:b/>
        </w:rPr>
        <w:t xml:space="preserve"> </w:t>
      </w:r>
      <w:r>
        <w:rPr>
          <w:b/>
        </w:rPr>
        <w:t>Parameters</w:t>
      </w:r>
      <w:r>
        <w:rPr>
          <w:rFonts w:hint="eastAsia"/>
        </w:rPr>
        <w:t>，从</w:t>
      </w:r>
      <w:r>
        <w:rPr>
          <w:b/>
        </w:rPr>
        <w:t>Auto Tuning Mode</w:t>
      </w:r>
      <w:r>
        <w:rPr>
          <w:rFonts w:hint="eastAsia"/>
        </w:rPr>
        <w:t>下拉列表中选择整定方式：</w:t>
      </w:r>
    </w:p>
    <w:p>
      <w:pPr>
        <w:ind w:firstLine="480"/>
      </w:pPr>
      <w:r>
        <w:rPr>
          <w:rFonts w:hint="eastAsia"/>
        </w:rPr>
        <w:t>·</w:t>
      </w:r>
      <w:r>
        <w:rPr>
          <w:b/>
        </w:rPr>
        <w:t>Expert tuning for bounded motion</w:t>
      </w:r>
      <w:r>
        <w:rPr>
          <w:rFonts w:hint="eastAsia"/>
        </w:rPr>
        <w:t>(默认)：在这个方式中，电机围绕一个选定的点摆动。这个选项用于直线电动机，还有电机传动轴必须保持在位置界限内的情况。这种模式下，这个界限由基于系统设置的算法任命，这些设置在整定过程开始时就会出现。如果不对运动进行限制，</w:t>
      </w:r>
      <w:r>
        <w:rPr>
          <w:b/>
        </w:rPr>
        <w:t>Expert tuning for bounded motion</w:t>
      </w:r>
      <w:r>
        <w:rPr>
          <w:rFonts w:hint="eastAsia"/>
        </w:rPr>
        <w:t>选项会给出更佳结果。</w:t>
      </w:r>
    </w:p>
    <w:p>
      <w:pPr>
        <w:ind w:firstLine="480"/>
      </w:pPr>
      <w:r>
        <w:rPr>
          <w:rFonts w:hint="eastAsia"/>
        </w:rPr>
        <w:t>·</w:t>
      </w:r>
      <w:r>
        <w:rPr>
          <w:b/>
        </w:rPr>
        <w:t>Expert tuning for free motion</w:t>
      </w:r>
      <w:r>
        <w:rPr>
          <w:rFonts w:hint="eastAsia"/>
        </w:rPr>
        <w:t>：在这种模式下，电机自由旋转，当然不适用于直线式电机。这个选项建议没有对运动(角度和位置)进行限制时使用；它会给出更加精确地结果。</w:t>
      </w:r>
    </w:p>
    <w:p>
      <w:pPr>
        <w:ind w:firstLine="480"/>
      </w:pPr>
      <w:r>
        <w:rPr>
          <w:rFonts w:hint="eastAsia"/>
        </w:rPr>
        <w:t>3.利用</w:t>
      </w:r>
      <w:r>
        <w:rPr>
          <w:b/>
        </w:rPr>
        <w:t>Response</w:t>
      </w:r>
      <w:r>
        <w:rPr>
          <w:rFonts w:hint="eastAsia"/>
        </w:rPr>
        <w:t>滑动器对系统边界进行选择：</w:t>
      </w:r>
    </w:p>
    <w:p>
      <w:pPr>
        <w:ind w:firstLine="480"/>
      </w:pPr>
      <w:r>
        <w:rPr>
          <w:rFonts w:hint="eastAsia"/>
        </w:rPr>
        <w:t>·</w:t>
      </w:r>
      <w:r>
        <w:rPr>
          <w:rFonts w:hint="eastAsia"/>
          <w:color w:val="FF0000"/>
        </w:rPr>
        <w:t>如果你需要一个</w:t>
      </w:r>
      <w:r>
        <w:rPr>
          <w:rFonts w:hint="eastAsia"/>
          <w:b/>
          <w:color w:val="FF0000"/>
        </w:rPr>
        <w:t>更敏捷</w:t>
      </w:r>
      <w:r>
        <w:rPr>
          <w:rFonts w:hint="eastAsia"/>
          <w:color w:val="FF0000"/>
        </w:rPr>
        <w:t>的系统就选择</w:t>
      </w:r>
      <w:r>
        <w:rPr>
          <w:b/>
          <w:color w:val="FF0000"/>
        </w:rPr>
        <w:t>Fast and Sensitive</w:t>
      </w:r>
      <w:r>
        <w:rPr>
          <w:rFonts w:hint="eastAsia"/>
          <w:b/>
          <w:color w:val="FF0000"/>
        </w:rPr>
        <w:t>。</w:t>
      </w:r>
    </w:p>
    <w:p>
      <w:pPr>
        <w:ind w:firstLine="480"/>
        <w:rPr>
          <w:b/>
          <w:color w:val="000000"/>
        </w:rPr>
      </w:pPr>
      <w:r>
        <w:rPr>
          <w:rFonts w:hint="eastAsia"/>
        </w:rPr>
        <w:t>·</w:t>
      </w:r>
      <w:r>
        <w:rPr>
          <w:rFonts w:hint="eastAsia"/>
          <w:b/>
          <w:color w:val="000000"/>
        </w:rPr>
        <w:t>如果需要一个更稳健的系统就选择</w:t>
      </w:r>
      <w:r>
        <w:rPr>
          <w:b/>
          <w:color w:val="000000"/>
        </w:rPr>
        <w:t>Slow and Stable</w:t>
      </w:r>
      <w:r>
        <w:rPr>
          <w:rFonts w:hint="eastAsia"/>
          <w:b/>
          <w:color w:val="000000"/>
        </w:rPr>
        <w:t>，在许多情况下都要选择这个，比如：</w:t>
      </w:r>
    </w:p>
    <w:p>
      <w:pPr>
        <w:ind w:left="360" w:firstLine="482"/>
        <w:rPr>
          <w:b/>
          <w:color w:val="000000"/>
        </w:rPr>
      </w:pPr>
      <w:r>
        <w:rPr>
          <w:rFonts w:hint="eastAsia"/>
          <w:b/>
          <w:color w:val="000000"/>
        </w:rPr>
        <w:t>·当拥有大量负载时，这个机器的机械部分可能会不断变化</w:t>
      </w:r>
    </w:p>
    <w:p>
      <w:pPr>
        <w:ind w:left="360" w:firstLine="482"/>
        <w:rPr>
          <w:b/>
          <w:color w:val="000000"/>
        </w:rPr>
      </w:pPr>
      <w:r>
        <w:rPr>
          <w:rFonts w:hint="eastAsia"/>
          <w:b/>
          <w:color w:val="000000"/>
        </w:rPr>
        <w:t>·尽管每个机器的机械部分各不相同，机器可能应用的是一类控制参数中。</w:t>
      </w:r>
    </w:p>
    <w:p>
      <w:pPr>
        <w:ind w:firstLine="480"/>
      </w:pPr>
      <w:r>
        <w:rPr>
          <w:rFonts w:hint="eastAsia"/>
        </w:rPr>
        <w:t>4.利用</w:t>
      </w:r>
      <w:r>
        <w:rPr>
          <w:b/>
        </w:rPr>
        <w:t>System Noise</w:t>
      </w:r>
      <w:r>
        <w:rPr>
          <w:rFonts w:hint="eastAsia"/>
        </w:rPr>
        <w:t>滑动器来选择噪声系数：如果值偏向</w:t>
      </w:r>
      <w:r>
        <w:rPr>
          <w:b/>
        </w:rPr>
        <w:t>Slow and Quiet</w:t>
      </w:r>
      <w:r>
        <w:t xml:space="preserve"> </w:t>
      </w:r>
      <w:r>
        <w:rPr>
          <w:rFonts w:hint="eastAsia"/>
        </w:rPr>
        <w:t>则系统噪声会更有效地降低。建议取一个平均值，然后观察仪器输入后的阶跃响应。电流由两路信号影响：一部分是由于遵照命令而改变，另一部分由于系统噪声而迅速改变。如果噪声饱和或者输出信号迅速变化，那么调整相应的</w:t>
      </w:r>
      <w:r>
        <w:rPr>
          <w:b/>
        </w:rPr>
        <w:t>System Noise</w:t>
      </w:r>
      <w:r>
        <w:rPr>
          <w:rFonts w:hint="eastAsia"/>
        </w:rPr>
        <w:t>。然后继续进行测试调整。</w:t>
      </w:r>
    </w:p>
    <w:p>
      <w:pPr>
        <w:ind w:firstLine="480"/>
      </w:pPr>
      <w:r>
        <w:rPr>
          <w:rFonts w:hint="eastAsia"/>
        </w:rPr>
        <w:t>5.手动选择测试参数</w:t>
      </w:r>
      <w:r>
        <w:t>—</w:t>
      </w:r>
      <w:r>
        <w:rPr>
          <w:rFonts w:hint="eastAsia"/>
        </w:rPr>
        <w:t>而不是使</w:t>
      </w:r>
      <w:r>
        <w:t>Wizard</w:t>
      </w:r>
      <w:r>
        <w:rPr>
          <w:rFonts w:hint="eastAsia"/>
        </w:rPr>
        <w:t>为你推测</w:t>
      </w:r>
      <w:r>
        <w:t>—</w:t>
      </w:r>
      <w:r>
        <w:rPr>
          <w:rFonts w:hint="eastAsia"/>
        </w:rPr>
        <w:t>点击</w:t>
      </w:r>
      <w:r>
        <w:rPr>
          <w:b/>
        </w:rPr>
        <w:t>Customize</w:t>
      </w:r>
      <w:r>
        <w:t xml:space="preserve"> </w:t>
      </w:r>
      <w:r>
        <w:rPr>
          <w:b/>
        </w:rPr>
        <w:t>Test</w:t>
      </w:r>
      <w:r>
        <w:rPr>
          <w:rFonts w:hint="eastAsia"/>
        </w:rPr>
        <w:t>单选框，并且在</w:t>
      </w:r>
      <w:r>
        <w:rPr>
          <w:b/>
        </w:rPr>
        <w:t>Displacement</w:t>
      </w:r>
      <w:r>
        <w:rPr>
          <w:rFonts w:hint="eastAsia"/>
        </w:rPr>
        <w:t>和</w:t>
      </w:r>
      <w:r>
        <w:rPr>
          <w:b/>
        </w:rPr>
        <w:t>Velocity</w:t>
      </w:r>
      <w:r>
        <w:rPr>
          <w:rFonts w:hint="eastAsia"/>
        </w:rPr>
        <w:t>文本框中，输入用来测试的定义的命令的值：</w:t>
      </w:r>
    </w:p>
    <w:p>
      <w:pPr>
        <w:ind w:firstLine="480"/>
      </w:pPr>
      <w:r>
        <w:rPr>
          <w:rFonts w:hint="eastAsia"/>
        </w:rPr>
        <w:t>·</w:t>
      </w:r>
      <w:r>
        <w:rPr>
          <w:rFonts w:hint="eastAsia"/>
          <w:b/>
        </w:rPr>
        <w:t>-</w:t>
      </w:r>
      <w:r>
        <w:rPr>
          <w:b/>
        </w:rPr>
        <w:t>Displacement</w:t>
      </w:r>
      <w:r>
        <w:rPr>
          <w:rFonts w:hint="eastAsia"/>
        </w:rPr>
        <w:t>和</w:t>
      </w:r>
      <w:r>
        <w:rPr>
          <w:b/>
        </w:rPr>
        <w:t>+Displacement</w:t>
      </w:r>
      <w:r>
        <w:rPr>
          <w:rFonts w:hint="eastAsia"/>
        </w:rPr>
        <w:t>是系统移动的最大和最低限制。自动模式下的默认值，对于这俩参数，就是运动两级中的分割点。</w:t>
      </w:r>
    </w:p>
    <w:p>
      <w:pPr>
        <w:ind w:firstLine="480"/>
      </w:pPr>
      <w:r>
        <w:rPr>
          <w:rFonts w:hint="eastAsia"/>
        </w:rPr>
        <w:t>·</w:t>
      </w:r>
      <w:r>
        <w:rPr>
          <w:b/>
        </w:rPr>
        <w:t>Velocity</w:t>
      </w:r>
      <w:r>
        <w:rPr>
          <w:rFonts w:hint="eastAsia"/>
        </w:rPr>
        <w:t>是方波速度参照表振幅控制。</w:t>
      </w:r>
    </w:p>
    <w:p>
      <w:pPr>
        <w:ind w:firstLine="480"/>
      </w:pPr>
      <w:r>
        <w:rPr>
          <w:rFonts w:hint="eastAsia"/>
        </w:rPr>
        <w:t>6.你可以利用</w:t>
      </w:r>
      <w:r>
        <w:t>profile(</w:t>
      </w:r>
      <w:r>
        <w:rPr>
          <w:rFonts w:hint="eastAsia"/>
        </w:rPr>
        <w:t>选择</w:t>
      </w:r>
      <w:r>
        <w:rPr>
          <w:b/>
        </w:rPr>
        <w:t>Profiler Mode</w:t>
      </w:r>
      <w:r>
        <w:t xml:space="preserve"> </w:t>
      </w:r>
      <w:r>
        <w:rPr>
          <w:rFonts w:hint="eastAsia"/>
        </w:rPr>
        <w:t>单选框</w:t>
      </w:r>
      <w:r>
        <w:t>)</w:t>
      </w:r>
      <w:r>
        <w:rPr>
          <w:rFonts w:hint="eastAsia"/>
        </w:rPr>
        <w:t>，根据设置的值概述相应。在</w:t>
      </w:r>
      <w:r>
        <w:t>Profiler</w:t>
      </w:r>
      <w:r>
        <w:rPr>
          <w:rFonts w:hint="eastAsia"/>
        </w:rPr>
        <w:t>模式下，根据</w:t>
      </w:r>
      <w:r>
        <w:rPr>
          <w:b/>
        </w:rPr>
        <w:t>Smooth Factor</w:t>
      </w:r>
      <w:r>
        <w:rPr>
          <w:rFonts w:hint="eastAsia"/>
        </w:rPr>
        <w:t>，</w:t>
      </w:r>
      <w:r>
        <w:rPr>
          <w:b/>
        </w:rPr>
        <w:t>Acceleration</w:t>
      </w:r>
      <w:r>
        <w:rPr>
          <w:rFonts w:hint="eastAsia"/>
        </w:rPr>
        <w:t>和</w:t>
      </w:r>
      <w:r>
        <w:rPr>
          <w:b/>
        </w:rPr>
        <w:t>Deceleration</w:t>
      </w:r>
      <w:r>
        <w:rPr>
          <w:rFonts w:hint="eastAsia"/>
        </w:rPr>
        <w:t>定义速度命令。根据定义的</w:t>
      </w:r>
      <w:r>
        <w:t>Acceleration</w:t>
      </w:r>
      <w:r>
        <w:rPr>
          <w:rFonts w:hint="eastAsia"/>
        </w:rPr>
        <w:t>和</w:t>
      </w:r>
      <w:r>
        <w:t>Deceleration</w:t>
      </w:r>
      <w:r>
        <w:rPr>
          <w:rFonts w:hint="eastAsia"/>
        </w:rPr>
        <w:t xml:space="preserve"> ，平滑因子用来柔和转速配置的锐角。由于更高的加速和减速次数，光滑剖面就会增加完成一次运动所需要的时间。</w:t>
      </w:r>
    </w:p>
    <w:p>
      <w:pPr>
        <w:ind w:firstLine="480"/>
      </w:pPr>
      <w:r>
        <w:rPr>
          <w:rFonts w:hint="eastAsia"/>
        </w:rPr>
        <w:t>7.在</w:t>
      </w:r>
      <w:r>
        <w:rPr>
          <w:b/>
        </w:rPr>
        <w:t>Step 4</w:t>
      </w:r>
      <w:r>
        <w:rPr>
          <w:rFonts w:hint="eastAsia"/>
        </w:rPr>
        <w:t>：</w:t>
      </w:r>
      <w:r>
        <w:rPr>
          <w:b/>
        </w:rPr>
        <w:t>Set Record Parameters</w:t>
      </w:r>
      <w:r>
        <w:rPr>
          <w:rFonts w:hint="eastAsia"/>
        </w:rPr>
        <w:t>块，选择需要的记录参数：</w:t>
      </w:r>
    </w:p>
    <w:p>
      <w:pPr>
        <w:ind w:firstLine="480"/>
      </w:pPr>
      <w:r>
        <w:rPr>
          <w:rFonts w:hint="eastAsia"/>
        </w:rPr>
        <w:t>·</w:t>
      </w:r>
      <w:r>
        <w:rPr>
          <w:b/>
        </w:rPr>
        <w:t>Record Resolution</w:t>
      </w:r>
      <w:r>
        <w:t>(μsec)</w:t>
      </w:r>
      <w:r>
        <w:rPr>
          <w:rFonts w:hint="eastAsia"/>
        </w:rPr>
        <w:t>是测试数据记录清晰度；</w:t>
      </w:r>
      <w:r>
        <w:t xml:space="preserve">  </w:t>
      </w:r>
    </w:p>
    <w:p>
      <w:pPr>
        <w:ind w:firstLine="480"/>
      </w:pPr>
      <w:r>
        <w:rPr>
          <w:rFonts w:hint="eastAsia"/>
        </w:rPr>
        <w:t>·</w:t>
      </w:r>
      <w:r>
        <w:rPr>
          <w:b/>
        </w:rPr>
        <w:t>Maximum Record Time</w:t>
      </w:r>
      <w:r>
        <w:t>(sec)</w:t>
      </w:r>
      <w:r>
        <w:rPr>
          <w:rFonts w:hint="eastAsia"/>
        </w:rPr>
        <w:t>测试数据记录最长时间。</w:t>
      </w:r>
    </w:p>
    <w:p>
      <w:pPr>
        <w:ind w:firstLine="480"/>
      </w:pPr>
      <w:r>
        <w:rPr>
          <w:rFonts w:hint="eastAsia"/>
        </w:rPr>
        <w:t>8.点击</w:t>
      </w:r>
      <w:r>
        <w:rPr>
          <w:b/>
        </w:rPr>
        <w:t>Run Auto Tuning</w:t>
      </w:r>
      <w:r>
        <w:t xml:space="preserve"> </w:t>
      </w:r>
      <w:r>
        <w:rPr>
          <w:rFonts w:hint="eastAsia"/>
        </w:rPr>
        <w:t>开始自适应调整设计流程。如果选上自动测试参数</w:t>
      </w:r>
      <w:r>
        <w:t>(</w:t>
      </w:r>
      <w:r>
        <w:rPr>
          <w:rFonts w:hint="eastAsia"/>
        </w:rPr>
        <w:t>即</w:t>
      </w:r>
      <w:r>
        <w:rPr>
          <w:b/>
        </w:rPr>
        <w:t>Customize Test</w:t>
      </w:r>
      <w:r>
        <w:rPr>
          <w:rFonts w:hint="eastAsia"/>
        </w:rPr>
        <w:t>单选框不选择</w:t>
      </w:r>
      <w:r>
        <w:t>), Wizard</w:t>
      </w:r>
      <w:r>
        <w:rPr>
          <w:rFonts w:hint="eastAsia"/>
        </w:rPr>
        <w:t>将会从最佳结果出发，根据控制器的电流，速度和偏转限制自动设置测试参数。测试期间，电机将会前后移动，记录阶跃响应。结果显示在阶跃响应图表中，图中是对速率和电流命令的比较，举例如下：</w:t>
      </w:r>
    </w:p>
    <w:p>
      <w:pPr>
        <w:ind w:firstLine="480"/>
      </w:pPr>
      <w:r>
        <w:rPr>
          <w:rFonts w:hint="eastAsia"/>
        </w:rPr>
        <w:drawing>
          <wp:inline distT="0" distB="0" distL="0" distR="0">
            <wp:extent cx="4867275" cy="3019425"/>
            <wp:effectExtent l="1905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31" cstate="print"/>
                    <a:srcRect/>
                    <a:stretch>
                      <a:fillRect/>
                    </a:stretch>
                  </pic:blipFill>
                  <pic:spPr>
                    <a:xfrm>
                      <a:off x="0" y="0"/>
                      <a:ext cx="4867275" cy="3019425"/>
                    </a:xfrm>
                    <a:prstGeom prst="rect">
                      <a:avLst/>
                    </a:prstGeom>
                    <a:noFill/>
                    <a:ln w="9525">
                      <a:noFill/>
                      <a:miter lim="800000"/>
                      <a:headEnd/>
                      <a:tailEnd/>
                    </a:ln>
                  </pic:spPr>
                </pic:pic>
              </a:graphicData>
            </a:graphic>
          </wp:inline>
        </w:drawing>
      </w:r>
    </w:p>
    <w:p>
      <w:pPr>
        <w:ind w:firstLine="361"/>
        <w:jc w:val="center"/>
        <w:rPr>
          <w:b/>
          <w:sz w:val="18"/>
          <w:szCs w:val="18"/>
        </w:rPr>
      </w:pPr>
      <w:r>
        <w:rPr>
          <w:rFonts w:hint="eastAsia"/>
          <w:b/>
          <w:sz w:val="18"/>
          <w:szCs w:val="18"/>
        </w:rPr>
        <w:t>阶跃响应表-速度环自适应调整</w:t>
      </w:r>
    </w:p>
    <w:p>
      <w:pPr>
        <w:ind w:firstLine="480"/>
      </w:pPr>
      <w:r>
        <w:rPr>
          <w:rFonts w:hint="eastAsia"/>
        </w:rPr>
        <w:t>9.第一次测试完后，检查仪器输入端的电流反应。电流由两路信号决定：一路是根据接收的命令而缓慢变化，另一路由于系统噪声而迅速改变。当分析这个图表时，要先估计系统噪声的影响；如果噪声饱和，或者如果设备输出端的信号快速变化获取不到，那就将</w:t>
      </w:r>
      <w:r>
        <w:rPr>
          <w:b/>
        </w:rPr>
        <w:t>System Noise</w:t>
      </w:r>
      <w:r>
        <w:rPr>
          <w:rFonts w:hint="eastAsia"/>
        </w:rPr>
        <w:t>滑动器调整偏向</w:t>
      </w:r>
      <w:r>
        <w:rPr>
          <w:b/>
        </w:rPr>
        <w:t>Slow and Quiet</w:t>
      </w:r>
      <w:r>
        <w:rPr>
          <w:rFonts w:hint="eastAsia"/>
        </w:rPr>
        <w:t>。不过，需要注意的是，这样很可能降低系统性能。你可能希望降低反应时间；这种情况下，就将</w:t>
      </w:r>
      <w:r>
        <w:rPr>
          <w:b/>
        </w:rPr>
        <w:t>System Noise</w:t>
      </w:r>
      <w:r>
        <w:rPr>
          <w:rFonts w:hint="eastAsia"/>
        </w:rPr>
        <w:t>滑动器调整偏向</w:t>
      </w:r>
      <w:r>
        <w:rPr>
          <w:b/>
        </w:rPr>
        <w:t>Fast and Noisy</w:t>
      </w:r>
      <w:r>
        <w:rPr>
          <w:rFonts w:hint="eastAsia"/>
        </w:rPr>
        <w:t>。当你作出调整时，点击</w:t>
      </w:r>
      <w:r>
        <w:rPr>
          <w:b/>
        </w:rPr>
        <w:t>Run</w:t>
      </w:r>
      <w:r>
        <w:rPr>
          <w:rFonts w:hint="eastAsia"/>
        </w:rPr>
        <w:t>去适应这个新的值，重新估算控制器参数，产生一个新的阶跃响应。</w:t>
      </w:r>
      <w:r>
        <w:t xml:space="preserve"> </w:t>
      </w:r>
    </w:p>
    <w:p>
      <w:pPr>
        <w:ind w:firstLine="480"/>
      </w:pPr>
      <w:r>
        <w:rPr>
          <w:rFonts w:hint="eastAsia"/>
        </w:rPr>
        <w:t>10.你可能希望利用下面命令按钮更好的操作数据：</w:t>
      </w:r>
    </w:p>
    <w:p>
      <w:pPr>
        <w:ind w:firstLine="480"/>
      </w:pPr>
      <w:r>
        <w:rPr>
          <w:rFonts w:hint="eastAsia"/>
        </w:rPr>
        <w:t>·</w:t>
      </w:r>
      <w:r>
        <w:rPr>
          <w:b/>
        </w:rPr>
        <w:t>Export data</w:t>
      </w:r>
      <w:r>
        <w:rPr>
          <w:rFonts w:hint="eastAsia"/>
        </w:rPr>
        <w:t>：保存确认的数据，以防在自适应调整过程中发生错误。</w:t>
      </w:r>
    </w:p>
    <w:p>
      <w:pPr>
        <w:ind w:firstLine="480"/>
      </w:pPr>
      <w:r>
        <w:rPr>
          <w:rFonts w:hint="eastAsia"/>
        </w:rPr>
        <w:t>·</w:t>
      </w:r>
      <w:r>
        <w:rPr>
          <w:b/>
        </w:rPr>
        <w:t>Import data</w:t>
      </w:r>
      <w:r>
        <w:rPr>
          <w:rFonts w:hint="eastAsia"/>
        </w:rPr>
        <w:t>：修复保存在输出数据时产生的文件中的确认数据。这种情况下，系统将执行最终测试，而不用再次去进行确认。</w:t>
      </w:r>
    </w:p>
    <w:p>
      <w:pPr>
        <w:ind w:firstLine="480"/>
      </w:pPr>
      <w:r>
        <w:rPr>
          <w:rFonts w:hint="eastAsia"/>
        </w:rPr>
        <w:t>·</w:t>
      </w:r>
      <w:r>
        <w:rPr>
          <w:b/>
        </w:rPr>
        <w:t>Show transfer function</w:t>
      </w:r>
      <w:r>
        <w:rPr>
          <w:rFonts w:hint="eastAsia"/>
        </w:rPr>
        <w:t>：显示出开环和闭环的传递函数。</w:t>
      </w:r>
    </w:p>
    <w:p>
      <w:pPr>
        <w:ind w:firstLine="480"/>
      </w:pPr>
      <w:r>
        <w:rPr>
          <w:rFonts w:hint="eastAsia"/>
        </w:rPr>
        <w:t>11.当你认为速度换整定达到最佳时，建议你保存整定结果。如果想要保存，点击</w:t>
      </w:r>
      <w:r>
        <w:rPr>
          <w:b/>
        </w:rPr>
        <w:t>Export Data</w:t>
      </w:r>
      <w:r>
        <w:rPr>
          <w:rFonts w:hint="eastAsia"/>
        </w:rPr>
        <w:t>，输入文件名，浏览一个存放地址，点击</w:t>
      </w:r>
      <w:r>
        <w:rPr>
          <w:b/>
        </w:rPr>
        <w:t>Save</w:t>
      </w:r>
      <w:r>
        <w:rPr>
          <w:rFonts w:hint="eastAsia"/>
        </w:rPr>
        <w:t>进行保存。</w:t>
      </w:r>
    </w:p>
    <w:p>
      <w:pPr>
        <w:ind w:firstLine="480"/>
      </w:pPr>
      <w:r>
        <w:rPr>
          <w:rFonts w:hint="eastAsia"/>
        </w:rPr>
        <w:t>12.点击</w:t>
      </w:r>
      <w:r>
        <w:rPr>
          <w:rFonts w:hint="eastAsia"/>
          <w:b/>
        </w:rPr>
        <w:t>Next</w:t>
      </w:r>
      <w:r>
        <w:rPr>
          <w:rFonts w:hint="eastAsia"/>
        </w:rPr>
        <w:t>继续下面的步骤，整定位置环或者双环。</w:t>
      </w:r>
    </w:p>
    <w:p>
      <w:pPr>
        <w:pStyle w:val="4"/>
        <w:ind w:firstLine="602"/>
      </w:pPr>
      <w:r>
        <w:rPr>
          <w:rFonts w:hint="eastAsia"/>
        </w:rPr>
        <w:t>3.5.3 增强型整定</w:t>
      </w:r>
    </w:p>
    <w:p>
      <w:pPr>
        <w:ind w:firstLine="480"/>
      </w:pPr>
      <w:r>
        <w:rPr>
          <w:rFonts w:hint="eastAsia"/>
        </w:rPr>
        <w:t>回顾前面的两种整定方式：在给定速率值的情况下，手动整定使你可以手动地决定一个</w:t>
      </w:r>
      <w:r>
        <w:rPr>
          <w:rFonts w:hint="eastAsia"/>
          <w:b/>
        </w:rPr>
        <w:t>最佳增益滤镜值</w:t>
      </w:r>
      <w:r>
        <w:rPr>
          <w:rFonts w:hint="eastAsia"/>
        </w:rPr>
        <w:t>，而自适应整定可以在相对少的时间内提供相当精确的速度整定参数。在一定范围内的速率值的情况下，需要一个精确的增益值，就要用</w:t>
      </w:r>
      <w:r>
        <w:rPr>
          <w:b/>
        </w:rPr>
        <w:t>Advanced Manual Tuning</w:t>
      </w:r>
      <w:r>
        <w:rPr>
          <w:rFonts w:hint="eastAsia"/>
        </w:rPr>
        <w:t>选项了。</w:t>
      </w:r>
    </w:p>
    <w:p>
      <w:pPr>
        <w:ind w:firstLine="480"/>
      </w:pPr>
      <w:r>
        <w:rPr>
          <w:rFonts w:hint="eastAsia"/>
        </w:rPr>
        <w:t>增强型手动调整过程提供</w:t>
      </w:r>
      <w:r>
        <w:rPr>
          <w:rFonts w:hint="eastAsia"/>
          <w:b/>
        </w:rPr>
        <w:t>全控增益规划</w:t>
      </w:r>
      <w:r>
        <w:rPr>
          <w:rFonts w:hint="eastAsia"/>
        </w:rPr>
        <w:t>，可以来新建或者编辑一个</w:t>
      </w:r>
      <w:r>
        <w:rPr>
          <w:rFonts w:hint="eastAsia"/>
          <w:b/>
        </w:rPr>
        <w:t>具有64个不同速度值的增益规划表</w:t>
      </w:r>
      <w:r>
        <w:rPr>
          <w:rFonts w:hint="eastAsia"/>
        </w:rPr>
        <w:t>。你可以修改一个先前已经建立的表格，或者可以重建立一个新的。</w:t>
      </w:r>
    </w:p>
    <w:p>
      <w:pPr>
        <w:ind w:firstLine="480"/>
      </w:pPr>
      <w:r>
        <w:rPr>
          <w:rFonts w:hint="eastAsia"/>
        </w:rPr>
        <w:t>当执行增强型手动整定时，</w:t>
      </w:r>
      <w:r>
        <w:t>Composer Wizard</w:t>
      </w:r>
      <w:r>
        <w:rPr>
          <w:rFonts w:hint="eastAsia"/>
        </w:rPr>
        <w:t>会提供64个速度值中的一部分或全部的最佳增益值。你可以决定已选择的速度值的最佳增益，然后利用</w:t>
      </w:r>
      <w:r>
        <w:t>Wizard</w:t>
      </w:r>
      <w:r>
        <w:rPr>
          <w:rFonts w:hint="eastAsia"/>
        </w:rPr>
        <w:t>插值法来更新剩余的值。对整个表格满意后，进行保存，下一步利用。</w:t>
      </w:r>
    </w:p>
    <w:p>
      <w:pPr>
        <w:ind w:firstLine="480"/>
      </w:pPr>
      <w:r>
        <w:rPr>
          <w:rFonts w:hint="eastAsia"/>
        </w:rPr>
        <w:t>进行增强型手动整定：</w:t>
      </w:r>
    </w:p>
    <w:p>
      <w:pPr>
        <w:ind w:firstLine="482"/>
      </w:pPr>
      <w:r>
        <w:rPr>
          <w:rFonts w:hint="eastAsia"/>
          <w:b/>
          <w:color w:val="FF6600"/>
        </w:rPr>
        <w:t>1.</w:t>
      </w:r>
      <w:r>
        <w:rPr>
          <w:b/>
          <w:color w:val="FF6600"/>
        </w:rPr>
        <w:t xml:space="preserve"> </w:t>
      </w:r>
      <w:r>
        <w:rPr>
          <w:b/>
        </w:rPr>
        <w:t>Step 1</w:t>
      </w:r>
      <w:r>
        <w:rPr>
          <w:rFonts w:hint="eastAsia"/>
        </w:rPr>
        <w:t>：</w:t>
      </w:r>
      <w:r>
        <w:rPr>
          <w:b/>
        </w:rPr>
        <w:t>Tuning Velocity Loop</w:t>
      </w:r>
      <w:r>
        <w:rPr>
          <w:rFonts w:hint="eastAsia"/>
        </w:rPr>
        <w:t>对话框中的</w:t>
      </w:r>
      <w:r>
        <w:rPr>
          <w:b/>
        </w:rPr>
        <w:t>Select the Tuning Type</w:t>
      </w:r>
      <w:r>
        <w:rPr>
          <w:rFonts w:hint="eastAsia"/>
        </w:rPr>
        <w:t>下拉列表中，选择</w:t>
      </w:r>
      <w:r>
        <w:rPr>
          <w:b/>
        </w:rPr>
        <w:t>Advanced Manual Tuning</w:t>
      </w:r>
      <w:r>
        <w:rPr>
          <w:rFonts w:hint="eastAsia"/>
        </w:rPr>
        <w:t>。对话框如下：</w:t>
      </w:r>
    </w:p>
    <w:p>
      <w:pPr>
        <w:ind w:firstLine="480"/>
      </w:pPr>
      <w:r>
        <w:rPr>
          <w:rFonts w:hint="eastAsia"/>
        </w:rPr>
        <w:t>如果相连的驱动器之前已经整定过，就会有一个增益规划表出现；否则，</w:t>
      </w:r>
      <w:r>
        <w:rPr>
          <w:b/>
        </w:rPr>
        <w:t>Velocity</w:t>
      </w:r>
      <w:r>
        <w:rPr>
          <w:rFonts w:hint="eastAsia"/>
        </w:rPr>
        <w:t>栏将根据具体电机的采样次数包含定义的值，KP和KI值为零。</w:t>
      </w:r>
    </w:p>
    <w:p>
      <w:pPr>
        <w:ind w:firstLine="480"/>
      </w:pPr>
      <w:r>
        <w:rPr>
          <w:rFonts w:hint="eastAsia"/>
        </w:rPr>
        <w:drawing>
          <wp:inline distT="0" distB="0" distL="0" distR="0">
            <wp:extent cx="4086225" cy="3381375"/>
            <wp:effectExtent l="1905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32" cstate="print"/>
                    <a:srcRect/>
                    <a:stretch>
                      <a:fillRect/>
                    </a:stretch>
                  </pic:blipFill>
                  <pic:spPr>
                    <a:xfrm>
                      <a:off x="0" y="0"/>
                      <a:ext cx="4086225" cy="3381375"/>
                    </a:xfrm>
                    <a:prstGeom prst="rect">
                      <a:avLst/>
                    </a:prstGeom>
                    <a:noFill/>
                    <a:ln w="9525">
                      <a:noFill/>
                      <a:miter lim="800000"/>
                      <a:headEnd/>
                      <a:tailEnd/>
                    </a:ln>
                  </pic:spPr>
                </pic:pic>
              </a:graphicData>
            </a:graphic>
          </wp:inline>
        </w:drawing>
      </w:r>
    </w:p>
    <w:p>
      <w:pPr>
        <w:ind w:firstLine="482"/>
      </w:pPr>
      <w:r>
        <w:rPr>
          <w:rFonts w:hint="eastAsia"/>
          <w:b/>
        </w:rPr>
        <w:t>注</w:t>
      </w:r>
      <w:r>
        <w:rPr>
          <w:rFonts w:hint="eastAsia"/>
        </w:rPr>
        <w:t>：要想利用自动整定或者先前的增强型手动整定中的增益规划表，点击底端的</w:t>
      </w:r>
      <w:r>
        <w:rPr>
          <w:b/>
        </w:rPr>
        <w:t>Load GS Table</w:t>
      </w:r>
      <w:r>
        <w:rPr>
          <w:rFonts w:hint="eastAsia"/>
        </w:rPr>
        <w:t>，在打开的对话框中选择想要的文件。</w:t>
      </w:r>
    </w:p>
    <w:p>
      <w:pPr>
        <w:ind w:firstLine="482"/>
      </w:pPr>
      <w:r>
        <w:rPr>
          <w:rFonts w:hint="eastAsia"/>
          <w:b/>
          <w:color w:val="FF6600"/>
        </w:rPr>
        <w:t>2.</w:t>
      </w:r>
      <w:r>
        <w:rPr>
          <w:b/>
          <w:color w:val="FF6600"/>
        </w:rPr>
        <w:t xml:space="preserve"> </w:t>
      </w:r>
      <w:r>
        <w:rPr>
          <w:rFonts w:hint="eastAsia"/>
        </w:rPr>
        <w:t xml:space="preserve">对于a </w:t>
      </w:r>
      <w:r>
        <w:t>specific velocity</w:t>
      </w:r>
      <w:r>
        <w:rPr>
          <w:rFonts w:hint="eastAsia"/>
        </w:rPr>
        <w:t>，一个推荐的来决定合适的增益值过程如下：</w:t>
      </w:r>
    </w:p>
    <w:p>
      <w:pPr>
        <w:ind w:firstLine="480"/>
      </w:pPr>
      <w:r>
        <w:t>a.</w:t>
      </w:r>
      <w:r>
        <w:rPr>
          <w:rFonts w:hint="eastAsia"/>
        </w:rPr>
        <w:t>确保</w:t>
      </w:r>
      <w:r>
        <w:rPr>
          <w:b/>
        </w:rPr>
        <w:t>Gain Scheduling ON</w:t>
      </w:r>
      <w:r>
        <w:rPr>
          <w:rFonts w:hint="eastAsia"/>
        </w:rPr>
        <w:t>复选框没被选上，而且</w:t>
      </w:r>
      <w:r>
        <w:rPr>
          <w:b/>
        </w:rPr>
        <w:t>Advanced Filter Designer</w:t>
      </w:r>
      <w:r>
        <w:rPr>
          <w:rFonts w:hint="eastAsia"/>
        </w:rPr>
        <w:t>为</w:t>
      </w:r>
      <w:r>
        <w:rPr>
          <w:b/>
        </w:rPr>
        <w:t>OFF</w:t>
      </w:r>
      <w:r>
        <w:rPr>
          <w:rFonts w:hint="eastAsia"/>
        </w:rPr>
        <w:t>。从列表中选择一个速率值或者在速度范围的合适位置行输入一个新的速率值。</w:t>
      </w:r>
    </w:p>
    <w:p>
      <w:pPr>
        <w:ind w:firstLine="480"/>
      </w:pPr>
      <w:r>
        <w:t>b.</w:t>
      </w:r>
      <w:r>
        <w:rPr>
          <w:rFonts w:hint="eastAsia"/>
        </w:rPr>
        <w:t>在</w:t>
      </w:r>
      <w:r>
        <w:rPr>
          <w:b/>
        </w:rPr>
        <w:t xml:space="preserve">Vel. Loop KP </w:t>
      </w:r>
      <w:r>
        <w:t>(</w:t>
      </w:r>
      <w:r>
        <w:rPr>
          <w:rFonts w:hint="eastAsia"/>
        </w:rPr>
        <w:t>比例放大率</w:t>
      </w:r>
      <w:r>
        <w:t>)</w:t>
      </w:r>
      <w:r>
        <w:rPr>
          <w:rFonts w:hint="eastAsia"/>
        </w:rPr>
        <w:t>和</w:t>
      </w:r>
      <w:r>
        <w:rPr>
          <w:b/>
        </w:rPr>
        <w:t>Vel. Loop KI</w:t>
      </w:r>
      <w:r>
        <w:rPr>
          <w:rFonts w:hint="eastAsia"/>
        </w:rPr>
        <w:t>回归系数中输入值。</w:t>
      </w:r>
    </w:p>
    <w:p>
      <w:pPr>
        <w:ind w:firstLine="480"/>
      </w:pPr>
      <w:r>
        <w:t>c.</w:t>
      </w:r>
      <w:r>
        <w:rPr>
          <w:rFonts w:hint="eastAsia"/>
        </w:rPr>
        <w:t>在</w:t>
      </w:r>
      <w:r>
        <w:rPr>
          <w:b/>
        </w:rPr>
        <w:t>-Displacement</w:t>
      </w:r>
      <w:r>
        <w:rPr>
          <w:rFonts w:hint="eastAsia"/>
        </w:rPr>
        <w:t>和</w:t>
      </w:r>
      <w:r>
        <w:rPr>
          <w:b/>
        </w:rPr>
        <w:t>+Displacement</w:t>
      </w:r>
      <w:r>
        <w:rPr>
          <w:rFonts w:hint="eastAsia"/>
        </w:rPr>
        <w:t>文本框中，确保这个值跟选择的速度是相关的。需要的时候改变他们。</w:t>
      </w:r>
    </w:p>
    <w:p>
      <w:pPr>
        <w:ind w:firstLine="480"/>
      </w:pPr>
      <w:r>
        <w:t>d.</w:t>
      </w:r>
      <w:r>
        <w:rPr>
          <w:rFonts w:hint="eastAsia"/>
        </w:rPr>
        <w:t>在</w:t>
      </w:r>
      <w:r>
        <w:rPr>
          <w:b/>
        </w:rPr>
        <w:t>Step 4</w:t>
      </w:r>
      <w:r>
        <w:rPr>
          <w:rFonts w:hint="eastAsia"/>
        </w:rPr>
        <w:t>中：</w:t>
      </w:r>
      <w:r>
        <w:rPr>
          <w:b/>
        </w:rPr>
        <w:t>Set Record Parameters</w:t>
      </w:r>
      <w:r>
        <w:rPr>
          <w:rFonts w:hint="eastAsia"/>
        </w:rPr>
        <w:t>块中，选择需要的记录参数：</w:t>
      </w:r>
      <w:r>
        <w:t xml:space="preserve"> </w:t>
      </w:r>
    </w:p>
    <w:p>
      <w:pPr>
        <w:ind w:firstLine="480"/>
      </w:pPr>
      <w:r>
        <w:rPr>
          <w:rFonts w:hint="eastAsia"/>
        </w:rPr>
        <w:t>·</w:t>
      </w:r>
      <w:r>
        <w:rPr>
          <w:b/>
        </w:rPr>
        <w:t>Record Resolution</w:t>
      </w:r>
      <w:r>
        <w:t xml:space="preserve"> (μsec)</w:t>
      </w:r>
      <w:r>
        <w:rPr>
          <w:rFonts w:hint="eastAsia"/>
        </w:rPr>
        <w:t>是测试数据记录分辨率。</w:t>
      </w:r>
    </w:p>
    <w:p>
      <w:pPr>
        <w:ind w:firstLine="480"/>
      </w:pPr>
      <w:r>
        <w:rPr>
          <w:rFonts w:hint="eastAsia"/>
        </w:rPr>
        <w:t>·</w:t>
      </w:r>
      <w:r>
        <w:rPr>
          <w:b/>
        </w:rPr>
        <w:t>Maximum Record Time</w:t>
      </w:r>
      <w:r>
        <w:t>(sec)</w:t>
      </w:r>
      <w:r>
        <w:rPr>
          <w:rFonts w:hint="eastAsia"/>
        </w:rPr>
        <w:t>是测试数据记录时间长度。</w:t>
      </w:r>
    </w:p>
    <w:p>
      <w:pPr>
        <w:ind w:firstLine="480"/>
      </w:pPr>
      <w:r>
        <w:t>e.</w:t>
      </w:r>
      <w:r>
        <w:rPr>
          <w:rFonts w:hint="eastAsia"/>
        </w:rPr>
        <w:t>点击</w:t>
      </w:r>
      <w:r>
        <w:rPr>
          <w:b/>
        </w:rPr>
        <w:t>Run Test</w:t>
      </w:r>
      <w:r>
        <w:rPr>
          <w:rFonts w:hint="eastAsia"/>
        </w:rPr>
        <w:t>。系统将发送选择行的增益系数给驱动，然后电机将根据选择的速度进行操作，根据</w:t>
      </w:r>
      <w:r>
        <w:t xml:space="preserve">-Displacement </w:t>
      </w:r>
      <w:r>
        <w:rPr>
          <w:rFonts w:hint="eastAsia"/>
        </w:rPr>
        <w:t>和</w:t>
      </w:r>
      <w:r>
        <w:t xml:space="preserve"> +Displacement</w:t>
      </w:r>
      <w:r>
        <w:rPr>
          <w:rFonts w:hint="eastAsia"/>
        </w:rPr>
        <w:t>的值进行整定。记录器将自动记录反馈，命令和电流，然后显示出结果，让你决定你键入的这个值是否合适。</w:t>
      </w:r>
    </w:p>
    <w:p>
      <w:pPr>
        <w:ind w:firstLine="480"/>
      </w:pPr>
      <w:r>
        <w:t>f.</w:t>
      </w:r>
      <w:r>
        <w:rPr>
          <w:rFonts w:hint="eastAsia"/>
        </w:rPr>
        <w:t>如果需要修改值，通过步骤f来重复步骤</w:t>
      </w:r>
      <w:r>
        <w:t>b</w:t>
      </w:r>
      <w:r>
        <w:rPr>
          <w:rFonts w:hint="eastAsia"/>
        </w:rPr>
        <w:t>，直到对输入的速度值对应的增益值满意。然后可以对这行高光处理，表示这个测试值令人满意。想要这么做，点击鼠标右键，然后在快捷菜单中选择</w:t>
      </w:r>
      <w:r>
        <w:rPr>
          <w:b/>
        </w:rPr>
        <w:t>Toggle Bookmark</w:t>
      </w:r>
      <w:r>
        <w:rPr>
          <w:rFonts w:hint="eastAsia"/>
        </w:rPr>
        <w:t>。这行就会显示高光标记。</w:t>
      </w:r>
    </w:p>
    <w:p>
      <w:pPr>
        <w:ind w:firstLine="480"/>
      </w:pPr>
      <w:r>
        <w:t>g.</w:t>
      </w:r>
      <w:r>
        <w:rPr>
          <w:rFonts w:hint="eastAsia"/>
        </w:rPr>
        <w:t>通过步骤g重复步骤b，来修改一个或更多的速度值，直到你对已经决定的相关的KI和KP值的典型总数满意。</w:t>
      </w:r>
    </w:p>
    <w:p>
      <w:pPr>
        <w:ind w:firstLine="482"/>
      </w:pPr>
      <w:r>
        <w:rPr>
          <w:rFonts w:hint="eastAsia"/>
          <w:b/>
          <w:color w:val="FF6600"/>
        </w:rPr>
        <w:t>3.</w:t>
      </w:r>
      <w:r>
        <w:rPr>
          <w:rFonts w:hint="eastAsia"/>
        </w:rPr>
        <w:t>你可以利用</w:t>
      </w:r>
      <w:r>
        <w:t>Wizard</w:t>
      </w:r>
      <w:r>
        <w:rPr>
          <w:rFonts w:hint="eastAsia"/>
        </w:rPr>
        <w:t>完成增益规划表，然后进行测试。进行下列步骤：</w:t>
      </w:r>
    </w:p>
    <w:p>
      <w:pPr>
        <w:ind w:firstLine="480"/>
      </w:pPr>
      <w:r>
        <w:t>a.</w:t>
      </w:r>
      <w:r>
        <w:rPr>
          <w:rFonts w:hint="eastAsia"/>
        </w:rPr>
        <w:t>检查</w:t>
      </w:r>
      <w:r>
        <w:rPr>
          <w:b/>
        </w:rPr>
        <w:t>Gain Scheduling ON</w:t>
      </w:r>
      <w:r>
        <w:rPr>
          <w:rFonts w:hint="eastAsia"/>
        </w:rPr>
        <w:t>复选框。</w:t>
      </w:r>
    </w:p>
    <w:p>
      <w:pPr>
        <w:ind w:firstLine="480"/>
      </w:pPr>
      <w:r>
        <w:t>b.</w:t>
      </w:r>
      <w:r>
        <w:rPr>
          <w:rFonts w:hint="eastAsia"/>
        </w:rPr>
        <w:t>在指示最低速度值和最高速度值的行，选择</w:t>
      </w:r>
      <w:r>
        <w:rPr>
          <w:b/>
        </w:rPr>
        <w:t>Accept</w:t>
      </w:r>
      <w:r>
        <w:rPr>
          <w:rFonts w:hint="eastAsia"/>
        </w:rPr>
        <w:t>。</w:t>
      </w:r>
    </w:p>
    <w:p>
      <w:pPr>
        <w:ind w:firstLine="480"/>
      </w:pPr>
      <w:r>
        <w:t>c.</w:t>
      </w:r>
      <w:r>
        <w:rPr>
          <w:rFonts w:hint="eastAsia"/>
        </w:rPr>
        <w:t>点击</w:t>
      </w:r>
      <w:r>
        <w:rPr>
          <w:b/>
        </w:rPr>
        <w:t>Interpolate</w:t>
      </w:r>
      <w:r>
        <w:rPr>
          <w:rFonts w:hint="eastAsia"/>
        </w:rPr>
        <w:t>。</w:t>
      </w:r>
      <w:r>
        <w:t>Wizard</w:t>
      </w:r>
      <w:r>
        <w:rPr>
          <w:rFonts w:hint="eastAsia"/>
        </w:rPr>
        <w:t>将对上步骤中选择</w:t>
      </w:r>
      <w:r>
        <w:rPr>
          <w:b/>
        </w:rPr>
        <w:t>Accept</w:t>
      </w:r>
      <w:r>
        <w:rPr>
          <w:rFonts w:hint="eastAsia"/>
        </w:rPr>
        <w:t>的最低和最高值之间的所有速度进行预测</w:t>
      </w:r>
      <w:r>
        <w:t>KP</w:t>
      </w:r>
      <w:r>
        <w:rPr>
          <w:rFonts w:hint="eastAsia"/>
        </w:rPr>
        <w:t>和</w:t>
      </w:r>
      <w:r>
        <w:t xml:space="preserve">KI </w:t>
      </w:r>
      <w:r>
        <w:rPr>
          <w:rFonts w:hint="eastAsia"/>
        </w:rPr>
        <w:t>值。在这个范围之前或之后的行将取第一个或最后一个</w:t>
      </w:r>
      <w:r>
        <w:rPr>
          <w:b/>
        </w:rPr>
        <w:t>Accept</w:t>
      </w:r>
      <w:r>
        <w:rPr>
          <w:rFonts w:hint="eastAsia"/>
        </w:rPr>
        <w:t>行的值。</w:t>
      </w:r>
    </w:p>
    <w:p>
      <w:pPr>
        <w:ind w:firstLine="480"/>
      </w:pPr>
      <w:r>
        <w:t>d.</w:t>
      </w:r>
      <w:r>
        <w:rPr>
          <w:rFonts w:hint="eastAsia"/>
        </w:rPr>
        <w:t>测试插补速度值，选择测试期间要达到的速度指示表的一行。另一种方法，在</w:t>
      </w:r>
      <w:r>
        <w:rPr>
          <w:b/>
        </w:rPr>
        <w:t>Velocity</w:t>
      </w:r>
      <w:r>
        <w:rPr>
          <w:rFonts w:hint="eastAsia"/>
        </w:rPr>
        <w:t>文本框中输入速度值。如果这个精确值没有在表中出现，那么表中最接近它但是不大于它的值将被选上。</w:t>
      </w:r>
    </w:p>
    <w:p>
      <w:pPr>
        <w:ind w:firstLine="480"/>
      </w:pPr>
      <w:r>
        <w:t>e.</w:t>
      </w:r>
      <w:r>
        <w:rPr>
          <w:rFonts w:hint="eastAsia"/>
        </w:rPr>
        <w:t>输入</w:t>
      </w:r>
      <w:r>
        <w:rPr>
          <w:b/>
        </w:rPr>
        <w:t>-Displacement</w:t>
      </w:r>
      <w:r>
        <w:rPr>
          <w:rFonts w:hint="eastAsia"/>
        </w:rPr>
        <w:t>和</w:t>
      </w:r>
      <w:r>
        <w:rPr>
          <w:b/>
        </w:rPr>
        <w:t>+Displacement</w:t>
      </w:r>
      <w:r>
        <w:rPr>
          <w:rFonts w:hint="eastAsia"/>
        </w:rPr>
        <w:t>的值用来测试。</w:t>
      </w:r>
    </w:p>
    <w:p>
      <w:pPr>
        <w:ind w:firstLine="480"/>
      </w:pPr>
      <w:r>
        <w:t>f.</w:t>
      </w:r>
      <w:r>
        <w:rPr>
          <w:rFonts w:hint="eastAsia"/>
        </w:rPr>
        <w:t>在</w:t>
      </w:r>
      <w:r>
        <w:rPr>
          <w:b/>
        </w:rPr>
        <w:t>Step 4</w:t>
      </w:r>
      <w:r>
        <w:rPr>
          <w:rFonts w:hint="eastAsia"/>
        </w:rPr>
        <w:t>中：</w:t>
      </w:r>
      <w:r>
        <w:rPr>
          <w:b/>
        </w:rPr>
        <w:t>Set Record Parameters</w:t>
      </w:r>
      <w:r>
        <w:rPr>
          <w:rFonts w:hint="eastAsia"/>
        </w:rPr>
        <w:t>块，选择期望的相应的参数：</w:t>
      </w:r>
    </w:p>
    <w:p>
      <w:pPr>
        <w:ind w:firstLine="480"/>
      </w:pPr>
      <w:r>
        <w:rPr>
          <w:rFonts w:hint="eastAsia"/>
        </w:rPr>
        <w:t>·</w:t>
      </w:r>
      <w:r>
        <w:rPr>
          <w:b/>
        </w:rPr>
        <w:t>Record Resolution</w:t>
      </w:r>
      <w:r>
        <w:t>(μsec)</w:t>
      </w:r>
      <w:r>
        <w:rPr>
          <w:rFonts w:hint="eastAsia"/>
        </w:rPr>
        <w:t>是测试数据记录分辨率。</w:t>
      </w:r>
    </w:p>
    <w:p>
      <w:pPr>
        <w:ind w:firstLine="480"/>
      </w:pPr>
      <w:r>
        <w:rPr>
          <w:rFonts w:hint="eastAsia"/>
        </w:rPr>
        <w:t>·</w:t>
      </w:r>
      <w:r>
        <w:rPr>
          <w:b/>
        </w:rPr>
        <w:t>Maximum Record Time</w:t>
      </w:r>
      <w:r>
        <w:t>(sec)</w:t>
      </w:r>
      <w:r>
        <w:rPr>
          <w:rFonts w:hint="eastAsia"/>
        </w:rPr>
        <w:t>是测试数据记录时间长度。</w:t>
      </w:r>
    </w:p>
    <w:p>
      <w:pPr>
        <w:ind w:firstLine="480"/>
      </w:pPr>
      <w:r>
        <w:t>g.</w:t>
      </w:r>
      <w:r>
        <w:rPr>
          <w:rFonts w:hint="eastAsia"/>
        </w:rPr>
        <w:t>点击</w:t>
      </w:r>
      <w:r>
        <w:rPr>
          <w:b/>
        </w:rPr>
        <w:t>Run Test</w:t>
      </w:r>
      <w:r>
        <w:rPr>
          <w:rFonts w:hint="eastAsia"/>
        </w:rPr>
        <w:t>。系统将会发送增益系数给驱动，然后激活增益规划表。测试期间，电机将根据</w:t>
      </w:r>
      <w:r>
        <w:t>-Displacement</w:t>
      </w:r>
      <w:r>
        <w:rPr>
          <w:rFonts w:hint="eastAsia"/>
        </w:rPr>
        <w:t>，</w:t>
      </w:r>
      <w:r>
        <w:t>+Displacement</w:t>
      </w:r>
      <w:r>
        <w:rPr>
          <w:rFonts w:hint="eastAsia"/>
        </w:rPr>
        <w:t>和其他参数值进行旋转。记录器将自动激活来进行记录，然后显示出速度，速度命令和电流命令的结果。</w:t>
      </w:r>
    </w:p>
    <w:p>
      <w:pPr>
        <w:ind w:firstLine="482"/>
      </w:pPr>
      <w:r>
        <w:rPr>
          <w:rFonts w:hint="eastAsia"/>
          <w:b/>
        </w:rPr>
        <w:t>提示</w:t>
      </w:r>
      <w:r>
        <w:rPr>
          <w:rFonts w:hint="eastAsia"/>
        </w:rPr>
        <w:t>：</w:t>
      </w:r>
    </w:p>
    <w:p>
      <w:pPr>
        <w:ind w:firstLine="480"/>
      </w:pPr>
      <w:r>
        <w:rPr>
          <w:rFonts w:hint="eastAsia"/>
        </w:rPr>
        <w:t>·点击鼠标右键后出现的快捷菜单中，利用</w:t>
      </w:r>
      <w:r>
        <w:rPr>
          <w:b/>
        </w:rPr>
        <w:t>Clear All Bookmarks</w:t>
      </w:r>
      <w:r>
        <w:rPr>
          <w:rFonts w:hint="eastAsia"/>
        </w:rPr>
        <w:t>选项可以去除书签。</w:t>
      </w:r>
    </w:p>
    <w:p>
      <w:pPr>
        <w:ind w:firstLine="480"/>
      </w:pPr>
      <w:r>
        <w:rPr>
          <w:rFonts w:hint="eastAsia"/>
        </w:rPr>
        <w:t>·也可以利用快捷菜单管理已经accepted的行。想要自动接受所有行，点击右键选择</w:t>
      </w:r>
      <w:r>
        <w:rPr>
          <w:b/>
        </w:rPr>
        <w:t>Accept ALL</w:t>
      </w:r>
      <w:r>
        <w:rPr>
          <w:rFonts w:hint="eastAsia"/>
        </w:rPr>
        <w:t>(如果所有行选上，可以利用相反的命令-</w:t>
      </w:r>
      <w:r>
        <w:rPr>
          <w:rFonts w:hint="eastAsia"/>
          <w:b/>
        </w:rPr>
        <w:t xml:space="preserve">Clear </w:t>
      </w:r>
      <w:r>
        <w:rPr>
          <w:b/>
        </w:rPr>
        <w:t>All Accepts</w:t>
      </w:r>
      <w:r>
        <w:rPr>
          <w:rFonts w:hint="eastAsia"/>
        </w:rPr>
        <w:t>-来反选所有的已选项)。</w:t>
      </w:r>
    </w:p>
    <w:p>
      <w:pPr>
        <w:ind w:firstLine="480"/>
      </w:pPr>
      <w:r>
        <w:rPr>
          <w:rFonts w:hint="eastAsia"/>
        </w:rPr>
        <w:t>4.修改增益规划表，重复步骤2和3。</w:t>
      </w:r>
    </w:p>
    <w:p>
      <w:pPr>
        <w:ind w:firstLine="480"/>
      </w:pPr>
      <w:r>
        <w:rPr>
          <w:rFonts w:hint="eastAsia"/>
        </w:rPr>
        <w:t>5.保存最后的增益规划表，点击</w:t>
      </w:r>
      <w:r>
        <w:rPr>
          <w:b/>
        </w:rPr>
        <w:t>Save GS Table</w:t>
      </w:r>
      <w:r>
        <w:rPr>
          <w:rFonts w:hint="eastAsia"/>
        </w:rPr>
        <w:t>。在另存为对话框中，输入文件名，浏览文件应该保存的位置，点击</w:t>
      </w:r>
      <w:r>
        <w:rPr>
          <w:rFonts w:hint="eastAsia"/>
          <w:b/>
        </w:rPr>
        <w:t>Save</w:t>
      </w:r>
      <w:r>
        <w:rPr>
          <w:rFonts w:hint="eastAsia"/>
        </w:rPr>
        <w:t>。系统将带着标签保存表格。</w:t>
      </w:r>
    </w:p>
    <w:p>
      <w:pPr>
        <w:pStyle w:val="3"/>
        <w:ind w:firstLine="602"/>
      </w:pPr>
      <w:bookmarkStart w:id="23" w:name="_Toc287775834"/>
      <w:r>
        <w:rPr>
          <w:rFonts w:hint="eastAsia"/>
        </w:rPr>
        <w:t>3.6位置环整定</w:t>
      </w:r>
      <w:bookmarkEnd w:id="23"/>
    </w:p>
    <w:p>
      <w:pPr>
        <w:ind w:firstLine="480"/>
      </w:pPr>
      <w:r>
        <w:rPr>
          <w:rFonts w:hint="eastAsia"/>
        </w:rPr>
        <w:t>根据选择的PTP(</w:t>
      </w:r>
      <w:r>
        <w:t>point-to-point</w:t>
      </w:r>
      <w:r>
        <w:rPr>
          <w:rFonts w:hint="eastAsia"/>
        </w:rPr>
        <w:t>)方式和记录参数，</w:t>
      </w:r>
      <w:r>
        <w:t>Wizard</w:t>
      </w:r>
      <w:r>
        <w:rPr>
          <w:rFonts w:hint="eastAsia"/>
        </w:rPr>
        <w:t>利用PTP方式移动来进行测试。</w:t>
      </w:r>
      <w:r>
        <w:t>Composer</w:t>
      </w:r>
      <w:r>
        <w:rPr>
          <w:rFonts w:hint="eastAsia"/>
        </w:rPr>
        <w:t>记录下</w:t>
      </w:r>
      <w:r>
        <w:t>PTP</w:t>
      </w:r>
      <w:r>
        <w:rPr>
          <w:rFonts w:hint="eastAsia"/>
        </w:rPr>
        <w:t>的性能，把它和PTP轨迹进行对比。</w:t>
      </w:r>
    </w:p>
    <w:p>
      <w:pPr>
        <w:ind w:firstLine="480"/>
      </w:pPr>
      <w:r>
        <w:t>Composer Wizard</w:t>
      </w:r>
      <w:r>
        <w:rPr>
          <w:rFonts w:hint="eastAsia"/>
        </w:rPr>
        <w:t>提供三种方式整定位置环：</w:t>
      </w:r>
      <w:r>
        <w:t xml:space="preserve"> </w:t>
      </w:r>
    </w:p>
    <w:p>
      <w:pPr>
        <w:ind w:firstLine="480"/>
      </w:pPr>
      <w:r>
        <w:rPr>
          <w:rFonts w:hint="eastAsia"/>
        </w:rPr>
        <w:t>·手动整定，这就需要你输入每一个需要的参数来配置位置环。</w:t>
      </w:r>
    </w:p>
    <w:p>
      <w:pPr>
        <w:ind w:firstLine="480"/>
      </w:pPr>
      <w:r>
        <w:rPr>
          <w:rFonts w:hint="eastAsia"/>
        </w:rPr>
        <w:t>·自适应整定，只需要你选好整定系数，</w:t>
      </w:r>
      <w:r>
        <w:t>Composer</w:t>
      </w:r>
      <w:r>
        <w:rPr>
          <w:rFonts w:hint="eastAsia"/>
        </w:rPr>
        <w:t>会自动决定需要的参数。</w:t>
      </w:r>
    </w:p>
    <w:p>
      <w:pPr>
        <w:ind w:firstLine="480"/>
      </w:pPr>
      <w:r>
        <w:rPr>
          <w:rFonts w:hint="eastAsia"/>
        </w:rPr>
        <w:t>·高级手动整定，需要你建立或者修改一个一定范围速度的增益计划表格。</w:t>
      </w:r>
    </w:p>
    <w:p>
      <w:pPr>
        <w:ind w:firstLine="482"/>
      </w:pPr>
      <w:r>
        <w:rPr>
          <w:b/>
        </w:rPr>
        <w:t>Tuning Position Loop</w:t>
      </w:r>
      <w:r>
        <w:t xml:space="preserve"> </w:t>
      </w:r>
      <w:r>
        <w:rPr>
          <w:rFonts w:hint="eastAsia"/>
        </w:rPr>
        <w:t>对话框如下：</w:t>
      </w:r>
    </w:p>
    <w:p>
      <w:pPr>
        <w:ind w:firstLine="480"/>
      </w:pPr>
      <w:r>
        <w:rPr>
          <w:rFonts w:hint="eastAsia"/>
        </w:rPr>
        <w:drawing>
          <wp:inline distT="0" distB="0" distL="0" distR="0">
            <wp:extent cx="3933825" cy="3286125"/>
            <wp:effectExtent l="1905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33" cstate="print"/>
                    <a:srcRect/>
                    <a:stretch>
                      <a:fillRect/>
                    </a:stretch>
                  </pic:blipFill>
                  <pic:spPr>
                    <a:xfrm>
                      <a:off x="0" y="0"/>
                      <a:ext cx="3933825" cy="3286125"/>
                    </a:xfrm>
                    <a:prstGeom prst="rect">
                      <a:avLst/>
                    </a:prstGeom>
                    <a:noFill/>
                    <a:ln w="9525">
                      <a:noFill/>
                      <a:miter lim="800000"/>
                      <a:headEnd/>
                      <a:tailEnd/>
                    </a:ln>
                  </pic:spPr>
                </pic:pic>
              </a:graphicData>
            </a:graphic>
          </wp:inline>
        </w:drawing>
      </w:r>
    </w:p>
    <w:p>
      <w:pPr>
        <w:ind w:firstLine="480"/>
      </w:pPr>
      <w:r>
        <w:rPr>
          <w:rFonts w:hint="eastAsia"/>
        </w:rPr>
        <w:t>从</w:t>
      </w:r>
      <w:r>
        <w:rPr>
          <w:b/>
        </w:rPr>
        <w:t>Step 1</w:t>
      </w:r>
      <w:r>
        <w:rPr>
          <w:rFonts w:hint="eastAsia"/>
        </w:rPr>
        <w:t>：</w:t>
      </w:r>
      <w:r>
        <w:rPr>
          <w:b/>
        </w:rPr>
        <w:t>Select Tuning Type</w:t>
      </w:r>
      <w:r>
        <w:rPr>
          <w:rFonts w:hint="eastAsia"/>
        </w:rPr>
        <w:t>下拉列表中选择整定模式。</w:t>
      </w:r>
    </w:p>
    <w:p>
      <w:pPr>
        <w:pStyle w:val="4"/>
        <w:ind w:firstLine="602"/>
      </w:pPr>
      <w:r>
        <w:rPr>
          <w:rFonts w:hint="eastAsia"/>
        </w:rPr>
        <w:t>3.6.1 手动整定</w:t>
      </w:r>
    </w:p>
    <w:p>
      <w:pPr>
        <w:ind w:firstLine="480"/>
      </w:pPr>
      <w:r>
        <w:t>1.</w:t>
      </w:r>
      <w:r>
        <w:rPr>
          <w:rFonts w:hint="eastAsia"/>
        </w:rPr>
        <w:t>在</w:t>
      </w:r>
      <w:r>
        <w:rPr>
          <w:b/>
        </w:rPr>
        <w:t>Step 1</w:t>
      </w:r>
      <w:r>
        <w:rPr>
          <w:rFonts w:hint="eastAsia"/>
        </w:rPr>
        <w:t>中：</w:t>
      </w:r>
      <w:r>
        <w:rPr>
          <w:b/>
        </w:rPr>
        <w:t>Select the Tuning Type</w:t>
      </w:r>
      <w:r>
        <w:rPr>
          <w:rFonts w:hint="eastAsia"/>
        </w:rPr>
        <w:t>下拉列表，选择</w:t>
      </w:r>
      <w:r>
        <w:rPr>
          <w:b/>
        </w:rPr>
        <w:t>Manual Tuning</w:t>
      </w:r>
      <w:r>
        <w:rPr>
          <w:rFonts w:hint="eastAsia"/>
        </w:rPr>
        <w:t>。对话框将仍然是默认设置。</w:t>
      </w:r>
    </w:p>
    <w:p>
      <w:pPr>
        <w:ind w:firstLine="480"/>
      </w:pPr>
      <w:r>
        <w:t>2.</w:t>
      </w:r>
      <w:r>
        <w:rPr>
          <w:rFonts w:hint="eastAsia"/>
        </w:rPr>
        <w:t>在</w:t>
      </w:r>
      <w:r>
        <w:rPr>
          <w:b/>
        </w:rPr>
        <w:t>Step 2</w:t>
      </w:r>
      <w:r>
        <w:rPr>
          <w:rFonts w:hint="eastAsia"/>
        </w:rPr>
        <w:t>中：</w:t>
      </w:r>
      <w:r>
        <w:rPr>
          <w:b/>
        </w:rPr>
        <w:t>Adjust Filter Parameters</w:t>
      </w:r>
      <w:r>
        <w:rPr>
          <w:rFonts w:hint="eastAsia"/>
        </w:rPr>
        <w:t>块中，在</w:t>
      </w:r>
      <w:r>
        <w:rPr>
          <w:rFonts w:hint="eastAsia"/>
          <w:b/>
        </w:rPr>
        <w:t>KP</w:t>
      </w:r>
      <w:r>
        <w:rPr>
          <w:rFonts w:hint="eastAsia"/>
        </w:rPr>
        <w:t>(比例放大率)，</w:t>
      </w:r>
      <w:r>
        <w:rPr>
          <w:rFonts w:hint="eastAsia"/>
          <w:b/>
        </w:rPr>
        <w:t>KI</w:t>
      </w:r>
      <w:r>
        <w:rPr>
          <w:rFonts w:hint="eastAsia"/>
        </w:rPr>
        <w:t>(积分调节增益)，</w:t>
      </w:r>
      <w:r>
        <w:rPr>
          <w:rFonts w:hint="eastAsia"/>
          <w:b/>
        </w:rPr>
        <w:t>KD</w:t>
      </w:r>
      <w:r>
        <w:rPr>
          <w:rFonts w:hint="eastAsia"/>
        </w:rPr>
        <w:t>(微分作用增益)文本框中输入要达到最佳阶跃响应的滤镜值。可以点击</w:t>
      </w:r>
      <w:r>
        <w:rPr>
          <w:b/>
        </w:rPr>
        <w:t>Advanced Filter block</w:t>
      </w:r>
      <w:r>
        <w:rPr>
          <w:rFonts w:hint="eastAsia"/>
        </w:rPr>
        <w:t>块中的</w:t>
      </w:r>
      <w:r>
        <w:rPr>
          <w:b/>
        </w:rPr>
        <w:t>Designer</w:t>
      </w:r>
      <w:r>
        <w:rPr>
          <w:rFonts w:hint="eastAsia"/>
        </w:rPr>
        <w:t>按钮来定义滤镜值。</w:t>
      </w:r>
    </w:p>
    <w:p>
      <w:pPr>
        <w:ind w:firstLine="480"/>
      </w:pPr>
      <w:r>
        <w:rPr>
          <w:rFonts w:hint="eastAsia"/>
        </w:rPr>
        <w:t>3.在</w:t>
      </w:r>
      <w:r>
        <w:t>Step 3</w:t>
      </w:r>
      <w:r>
        <w:rPr>
          <w:rFonts w:hint="eastAsia"/>
        </w:rPr>
        <w:t>中：</w:t>
      </w:r>
      <w:r>
        <w:t>Set Test Parameters</w:t>
      </w:r>
      <w:r>
        <w:rPr>
          <w:rFonts w:hint="eastAsia"/>
        </w:rPr>
        <w:t>板块中，输入需要定义电机位置的参数值。这些值定义了在测试中要用的阶跃命令。</w:t>
      </w:r>
    </w:p>
    <w:p>
      <w:pPr>
        <w:ind w:firstLine="480"/>
      </w:pPr>
      <w:r>
        <w:rPr>
          <w:rFonts w:hint="eastAsia"/>
        </w:rPr>
        <w:t>·</w:t>
      </w:r>
      <w:r>
        <w:rPr>
          <w:b/>
        </w:rPr>
        <w:t>Step</w:t>
      </w:r>
      <w:r>
        <w:rPr>
          <w:rFonts w:hint="eastAsia"/>
        </w:rPr>
        <w:t>：阶跃命令开始的水平，在测试开始之前出现。</w:t>
      </w:r>
    </w:p>
    <w:p>
      <w:pPr>
        <w:ind w:firstLine="480"/>
      </w:pPr>
      <w:r>
        <w:rPr>
          <w:rFonts w:hint="eastAsia"/>
        </w:rPr>
        <w:t>·</w:t>
      </w:r>
      <w:r>
        <w:rPr>
          <w:b/>
        </w:rPr>
        <w:t>Speed</w:t>
      </w:r>
      <w:r>
        <w:rPr>
          <w:rFonts w:hint="eastAsia"/>
        </w:rPr>
        <w:t>：允许PTP运动的最大速度。如果运动距离和允许的加速度很小的话，这个值可能达不到。</w:t>
      </w:r>
    </w:p>
    <w:p>
      <w:pPr>
        <w:ind w:firstLine="480"/>
      </w:pPr>
      <w:r>
        <w:rPr>
          <w:rFonts w:hint="eastAsia"/>
        </w:rPr>
        <w:t>·</w:t>
      </w:r>
      <w:r>
        <w:rPr>
          <w:b/>
        </w:rPr>
        <w:t>Smooth Factor</w:t>
      </w:r>
      <w:r>
        <w:rPr>
          <w:rFonts w:hint="eastAsia"/>
        </w:rPr>
        <w:t>：达到全加速需要的时间。</w:t>
      </w:r>
    </w:p>
    <w:p>
      <w:pPr>
        <w:ind w:firstLine="480"/>
      </w:pPr>
      <w:r>
        <w:rPr>
          <w:rFonts w:hint="eastAsia"/>
        </w:rPr>
        <w:t>·</w:t>
      </w:r>
      <w:r>
        <w:rPr>
          <w:b/>
        </w:rPr>
        <w:t>Acceleration</w:t>
      </w:r>
      <w:r>
        <w:rPr>
          <w:rFonts w:hint="eastAsia"/>
        </w:rPr>
        <w:t>：加速度。</w:t>
      </w:r>
    </w:p>
    <w:p>
      <w:pPr>
        <w:ind w:firstLine="480"/>
      </w:pPr>
      <w:r>
        <w:rPr>
          <w:rFonts w:hint="eastAsia"/>
        </w:rPr>
        <w:t>·</w:t>
      </w:r>
      <w:r>
        <w:rPr>
          <w:b/>
        </w:rPr>
        <w:t>Deceleration</w:t>
      </w:r>
      <w:r>
        <w:rPr>
          <w:rFonts w:hint="eastAsia"/>
        </w:rPr>
        <w:t>：减速度。</w:t>
      </w:r>
    </w:p>
    <w:p>
      <w:pPr>
        <w:ind w:firstLine="480"/>
      </w:pPr>
      <w:r>
        <w:rPr>
          <w:rFonts w:hint="eastAsia"/>
        </w:rPr>
        <w:t>4.在</w:t>
      </w:r>
      <w:r>
        <w:rPr>
          <w:b/>
        </w:rPr>
        <w:t>Step 4</w:t>
      </w:r>
      <w:r>
        <w:rPr>
          <w:rFonts w:hint="eastAsia"/>
        </w:rPr>
        <w:t>中：</w:t>
      </w:r>
      <w:r>
        <w:rPr>
          <w:b/>
        </w:rPr>
        <w:t>Set Record Parameters</w:t>
      </w:r>
      <w:r>
        <w:rPr>
          <w:rFonts w:hint="eastAsia"/>
        </w:rPr>
        <w:t>块中，选择需要的记录参数：</w:t>
      </w:r>
      <w:r>
        <w:t xml:space="preserve"> </w:t>
      </w:r>
    </w:p>
    <w:p>
      <w:pPr>
        <w:ind w:firstLine="480"/>
      </w:pPr>
      <w:r>
        <w:rPr>
          <w:rFonts w:hint="eastAsia"/>
        </w:rPr>
        <w:t>·</w:t>
      </w:r>
      <w:r>
        <w:rPr>
          <w:b/>
        </w:rPr>
        <w:t>Record Resolution</w:t>
      </w:r>
      <w:r>
        <w:t xml:space="preserve"> (μsec)</w:t>
      </w:r>
      <w:r>
        <w:rPr>
          <w:rFonts w:hint="eastAsia"/>
        </w:rPr>
        <w:t>是测试数据记录分辨率。</w:t>
      </w:r>
    </w:p>
    <w:p>
      <w:pPr>
        <w:ind w:firstLine="480"/>
      </w:pPr>
      <w:r>
        <w:rPr>
          <w:rFonts w:hint="eastAsia"/>
        </w:rPr>
        <w:t>·</w:t>
      </w:r>
      <w:r>
        <w:rPr>
          <w:b/>
        </w:rPr>
        <w:t>Maximum Record Time</w:t>
      </w:r>
      <w:r>
        <w:t>(sec)</w:t>
      </w:r>
      <w:r>
        <w:rPr>
          <w:rFonts w:hint="eastAsia"/>
        </w:rPr>
        <w:t>是测试数据记录时间长度。</w:t>
      </w:r>
    </w:p>
    <w:p>
      <w:pPr>
        <w:ind w:firstLine="480"/>
      </w:pPr>
      <w:r>
        <w:rPr>
          <w:rFonts w:hint="eastAsia"/>
        </w:rPr>
        <w:t>5.点击</w:t>
      </w:r>
      <w:r>
        <w:t>Run Test</w:t>
      </w:r>
      <w:r>
        <w:rPr>
          <w:rFonts w:hint="eastAsia"/>
        </w:rPr>
        <w:t>开始位置环的整定。电机将开始前后移动，系统也将记录下来阶跃响应。完成后，阶跃响应图将如下所示：</w:t>
      </w:r>
    </w:p>
    <w:p>
      <w:pPr>
        <w:ind w:firstLine="480"/>
      </w:pPr>
      <w:r>
        <w:rPr>
          <w:rFonts w:hint="eastAsia"/>
        </w:rPr>
        <w:drawing>
          <wp:inline distT="0" distB="0" distL="0" distR="0">
            <wp:extent cx="3838575" cy="2419350"/>
            <wp:effectExtent l="19050" t="0" r="952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34" cstate="print"/>
                    <a:srcRect/>
                    <a:stretch>
                      <a:fillRect/>
                    </a:stretch>
                  </pic:blipFill>
                  <pic:spPr>
                    <a:xfrm>
                      <a:off x="0" y="0"/>
                      <a:ext cx="3838575" cy="2419350"/>
                    </a:xfrm>
                    <a:prstGeom prst="rect">
                      <a:avLst/>
                    </a:prstGeom>
                    <a:noFill/>
                    <a:ln w="9525">
                      <a:noFill/>
                      <a:miter lim="800000"/>
                      <a:headEnd/>
                      <a:tailEnd/>
                    </a:ln>
                  </pic:spPr>
                </pic:pic>
              </a:graphicData>
            </a:graphic>
          </wp:inline>
        </w:drawing>
      </w:r>
    </w:p>
    <w:p>
      <w:pPr>
        <w:ind w:firstLine="480"/>
      </w:pPr>
      <w:r>
        <w:rPr>
          <w:rFonts w:hint="eastAsia"/>
        </w:rPr>
        <w:t>6.评估图中结果，根据需要重复步骤2到步骤5。</w:t>
      </w:r>
    </w:p>
    <w:p>
      <w:pPr>
        <w:ind w:firstLine="480"/>
      </w:pPr>
      <w:r>
        <w:rPr>
          <w:rFonts w:hint="eastAsia"/>
        </w:rPr>
        <w:t>7.点击</w:t>
      </w:r>
      <w:r>
        <w:t>Run Test</w:t>
      </w:r>
      <w:r>
        <w:rPr>
          <w:rFonts w:hint="eastAsia"/>
        </w:rPr>
        <w:t>重复整定过程，再次产生更新图。</w:t>
      </w:r>
    </w:p>
    <w:p>
      <w:pPr>
        <w:ind w:firstLine="480"/>
      </w:pPr>
      <w:r>
        <w:rPr>
          <w:rFonts w:hint="eastAsia"/>
        </w:rPr>
        <w:t>8.重复步骤6和7知道你的图达到最佳整定。</w:t>
      </w:r>
    </w:p>
    <w:p>
      <w:pPr>
        <w:pStyle w:val="4"/>
        <w:ind w:firstLine="602"/>
      </w:pPr>
      <w:r>
        <w:rPr>
          <w:rFonts w:hint="eastAsia"/>
        </w:rPr>
        <w:t>3.6.2 自适应整定</w:t>
      </w:r>
    </w:p>
    <w:p>
      <w:pPr>
        <w:ind w:firstLine="480"/>
      </w:pPr>
      <w:r>
        <w:rPr>
          <w:rFonts w:hint="eastAsia"/>
        </w:rPr>
        <w:t>和速度环整定一样，我们利用的是自适应整定方式，系统会提供更加精确的位置环整定参数。这个过程和速度环的自适应整定方式基本相同。</w:t>
      </w:r>
    </w:p>
    <w:p>
      <w:pPr>
        <w:ind w:firstLine="480"/>
      </w:pPr>
      <w:r>
        <w:rPr>
          <w:rFonts w:hint="eastAsia"/>
        </w:rPr>
        <w:t>设置自适应整定选项：</w:t>
      </w:r>
    </w:p>
    <w:p>
      <w:pPr>
        <w:ind w:firstLine="480"/>
      </w:pPr>
      <w:r>
        <w:t>1.</w:t>
      </w:r>
      <w:r>
        <w:rPr>
          <w:rFonts w:hint="eastAsia"/>
        </w:rPr>
        <w:t>在</w:t>
      </w:r>
      <w:r>
        <w:rPr>
          <w:b/>
        </w:rPr>
        <w:t>Step 1</w:t>
      </w:r>
      <w:r>
        <w:rPr>
          <w:rFonts w:hint="eastAsia"/>
        </w:rPr>
        <w:t>：</w:t>
      </w:r>
      <w:r>
        <w:rPr>
          <w:b/>
        </w:rPr>
        <w:t>Select the Tuning Type</w:t>
      </w:r>
      <w:r>
        <w:rPr>
          <w:rFonts w:hint="eastAsia"/>
        </w:rPr>
        <w:t>下拉列表中，选择</w:t>
      </w:r>
      <w:r>
        <w:rPr>
          <w:b/>
        </w:rPr>
        <w:t>Auto Tuning for Position Design</w:t>
      </w:r>
      <w:r>
        <w:rPr>
          <w:rFonts w:hint="eastAsia"/>
        </w:rPr>
        <w:t>。</w:t>
      </w:r>
    </w:p>
    <w:p>
      <w:pPr>
        <w:ind w:firstLine="480"/>
      </w:pPr>
      <w:r>
        <w:rPr>
          <w:rFonts w:hint="eastAsia"/>
        </w:rPr>
        <w:t>选出自适应整定后，文本框也会相应的改变。</w:t>
      </w:r>
    </w:p>
    <w:p>
      <w:pPr>
        <w:ind w:firstLine="480"/>
      </w:pPr>
      <w:r>
        <w:rPr>
          <w:rFonts w:hint="eastAsia"/>
        </w:rPr>
        <w:drawing>
          <wp:inline distT="0" distB="0" distL="0" distR="0">
            <wp:extent cx="3667125" cy="3067050"/>
            <wp:effectExtent l="19050" t="0" r="952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5" cstate="print"/>
                    <a:srcRect/>
                    <a:stretch>
                      <a:fillRect/>
                    </a:stretch>
                  </pic:blipFill>
                  <pic:spPr>
                    <a:xfrm>
                      <a:off x="0" y="0"/>
                      <a:ext cx="3667125" cy="3067050"/>
                    </a:xfrm>
                    <a:prstGeom prst="rect">
                      <a:avLst/>
                    </a:prstGeom>
                    <a:noFill/>
                    <a:ln w="9525">
                      <a:noFill/>
                      <a:miter lim="800000"/>
                      <a:headEnd/>
                      <a:tailEnd/>
                    </a:ln>
                  </pic:spPr>
                </pic:pic>
              </a:graphicData>
            </a:graphic>
          </wp:inline>
        </w:drawing>
      </w:r>
    </w:p>
    <w:p>
      <w:pPr>
        <w:ind w:firstLine="480"/>
      </w:pPr>
      <w:r>
        <w:t>2.</w:t>
      </w:r>
      <w:r>
        <w:rPr>
          <w:rFonts w:hint="eastAsia"/>
        </w:rPr>
        <w:t>在</w:t>
      </w:r>
      <w:r>
        <w:rPr>
          <w:b/>
        </w:rPr>
        <w:t>Step 2</w:t>
      </w:r>
      <w:r>
        <w:rPr>
          <w:rFonts w:hint="eastAsia"/>
        </w:rPr>
        <w:t>中：</w:t>
      </w:r>
      <w:r>
        <w:rPr>
          <w:b/>
        </w:rPr>
        <w:t>Select Auto Tuning</w:t>
      </w:r>
      <w:r>
        <w:rPr>
          <w:rFonts w:hint="eastAsia"/>
          <w:b/>
        </w:rPr>
        <w:t xml:space="preserve"> </w:t>
      </w:r>
      <w:r>
        <w:rPr>
          <w:b/>
        </w:rPr>
        <w:t>Parameters</w:t>
      </w:r>
      <w:r>
        <w:rPr>
          <w:rFonts w:hint="eastAsia"/>
        </w:rPr>
        <w:t>，从</w:t>
      </w:r>
      <w:r>
        <w:rPr>
          <w:b/>
        </w:rPr>
        <w:t>Auto Tuning Mode</w:t>
      </w:r>
      <w:r>
        <w:rPr>
          <w:rFonts w:hint="eastAsia"/>
        </w:rPr>
        <w:t>下拉列表中选择整定方式：</w:t>
      </w:r>
    </w:p>
    <w:p>
      <w:pPr>
        <w:ind w:firstLine="480"/>
      </w:pPr>
      <w:r>
        <w:rPr>
          <w:rFonts w:hint="eastAsia"/>
        </w:rPr>
        <w:t>·</w:t>
      </w:r>
      <w:r>
        <w:rPr>
          <w:b/>
        </w:rPr>
        <w:t>Fast tuning</w:t>
      </w:r>
      <w:r>
        <w:rPr>
          <w:rFonts w:hint="eastAsia"/>
        </w:rPr>
        <w:t>：这个方式适用于单一系统，不要求高精度的系统。对于运动边界没有限制的系统，或者是你更倾向于忽视系统所需的时间和能量的系统，都可以利用这个方式。如果识别阶段期间，阻止使用专业模式，则只能应用这个模式。(本项目中未出现)</w:t>
      </w:r>
    </w:p>
    <w:p>
      <w:pPr>
        <w:ind w:firstLine="480"/>
      </w:pPr>
      <w:r>
        <w:rPr>
          <w:rFonts w:hint="eastAsia"/>
        </w:rPr>
        <w:t>·</w:t>
      </w:r>
      <w:r>
        <w:rPr>
          <w:b/>
        </w:rPr>
        <w:t>Expert tuning for bounded motion</w:t>
      </w:r>
      <w:r>
        <w:t xml:space="preserve"> (</w:t>
      </w:r>
      <w:r>
        <w:rPr>
          <w:rFonts w:hint="eastAsia"/>
        </w:rPr>
        <w:t>默认</w:t>
      </w:r>
      <w:r>
        <w:t>)</w:t>
      </w:r>
      <w:r>
        <w:rPr>
          <w:rFonts w:hint="eastAsia"/>
        </w:rPr>
        <w:t>：在这个方式中，电机围绕一个选定的点摆动。如果要求电机传动轴必须保持在位置界限内，则选用这种模式。这个界限由基于系统设置的算法任命，系统设置是在整定过程开始时就出现。如果这个界限超过了应用的物理可能性，</w:t>
      </w:r>
      <w:r>
        <w:t>Wizard</w:t>
      </w:r>
      <w:r>
        <w:rPr>
          <w:rFonts w:hint="eastAsia"/>
        </w:rPr>
        <w:t>将转向手动整定。</w:t>
      </w:r>
    </w:p>
    <w:p>
      <w:pPr>
        <w:ind w:firstLine="480"/>
      </w:pPr>
      <w:r>
        <w:rPr>
          <w:rFonts w:hint="eastAsia"/>
        </w:rPr>
        <w:t>·</w:t>
      </w:r>
      <w:r>
        <w:rPr>
          <w:b/>
        </w:rPr>
        <w:t>Expert tuning for free motion</w:t>
      </w:r>
      <w:r>
        <w:rPr>
          <w:rFonts w:hint="eastAsia"/>
        </w:rPr>
        <w:t>：在这种模式下，电机自由旋转，当然不适用于直线式电机。这个选项建议没有对运动(角度和位置)进行限制时使用；它会给出更加精确地结果。</w:t>
      </w:r>
    </w:p>
    <w:p>
      <w:pPr>
        <w:ind w:firstLine="480"/>
      </w:pPr>
      <w:r>
        <w:t>3.</w:t>
      </w:r>
      <w:r>
        <w:rPr>
          <w:rFonts w:hint="eastAsia"/>
        </w:rPr>
        <w:t>利用</w:t>
      </w:r>
      <w:r>
        <w:rPr>
          <w:b/>
        </w:rPr>
        <w:t>Response</w:t>
      </w:r>
      <w:r>
        <w:rPr>
          <w:rFonts w:hint="eastAsia"/>
        </w:rPr>
        <w:t>滑动器对系统边界进行选择，并且设置</w:t>
      </w:r>
      <w:r>
        <w:rPr>
          <w:b/>
        </w:rPr>
        <w:t>System Noise</w:t>
      </w:r>
      <w:r>
        <w:rPr>
          <w:rFonts w:hint="eastAsia"/>
        </w:rPr>
        <w:t>滑动器到最佳设备噪声系数。</w:t>
      </w:r>
    </w:p>
    <w:p>
      <w:pPr>
        <w:ind w:firstLine="480"/>
      </w:pPr>
      <w:r>
        <w:t>4.</w:t>
      </w:r>
      <w:r>
        <w:rPr>
          <w:rFonts w:hint="eastAsia"/>
        </w:rPr>
        <w:t>在对话框中间，</w:t>
      </w:r>
      <w:r>
        <w:t>Wizard</w:t>
      </w:r>
      <w:r>
        <w:rPr>
          <w:rFonts w:hint="eastAsia"/>
        </w:rPr>
        <w:t>显示出一个默认的参数。要想手动定义这些值，点击</w:t>
      </w:r>
      <w:r>
        <w:rPr>
          <w:b/>
        </w:rPr>
        <w:t>Custom Test</w:t>
      </w:r>
      <w:r>
        <w:t xml:space="preserve"> </w:t>
      </w:r>
      <w:r>
        <w:rPr>
          <w:rFonts w:hint="eastAsia"/>
        </w:rPr>
        <w:t>，然后在</w:t>
      </w:r>
      <w:r>
        <w:rPr>
          <w:b/>
        </w:rPr>
        <w:t>Step 3</w:t>
      </w:r>
      <w:r>
        <w:rPr>
          <w:rFonts w:hint="eastAsia"/>
        </w:rPr>
        <w:t>：</w:t>
      </w:r>
      <w:r>
        <w:rPr>
          <w:b/>
        </w:rPr>
        <w:t>Set Test Parameters</w:t>
      </w:r>
      <w:r>
        <w:rPr>
          <w:rFonts w:hint="eastAsia"/>
        </w:rPr>
        <w:t>中，和</w:t>
      </w:r>
      <w:r>
        <w:rPr>
          <w:b/>
        </w:rPr>
        <w:t>Step 4</w:t>
      </w:r>
      <w:r>
        <w:rPr>
          <w:rFonts w:hint="eastAsia"/>
        </w:rPr>
        <w:t>：</w:t>
      </w:r>
      <w:r>
        <w:rPr>
          <w:b/>
        </w:rPr>
        <w:t>Set Record Parameters</w:t>
      </w:r>
      <w:r>
        <w:rPr>
          <w:rFonts w:hint="eastAsia"/>
        </w:rPr>
        <w:t>中输入下述值：</w:t>
      </w:r>
    </w:p>
    <w:p>
      <w:pPr>
        <w:ind w:firstLine="480"/>
      </w:pPr>
      <w:r>
        <w:rPr>
          <w:rFonts w:hint="eastAsia"/>
        </w:rPr>
        <w:t>·</w:t>
      </w:r>
      <w:r>
        <w:t>Step</w:t>
      </w:r>
      <w:r>
        <w:rPr>
          <w:rFonts w:hint="eastAsia"/>
        </w:rPr>
        <w:t>：阶跃命令刚开始时的系数，在系统中的位置优于测试的开始；</w:t>
      </w:r>
      <w:r>
        <w:t xml:space="preserve"> </w:t>
      </w:r>
    </w:p>
    <w:p>
      <w:pPr>
        <w:ind w:firstLine="480"/>
      </w:pPr>
      <w:r>
        <w:rPr>
          <w:rFonts w:hint="eastAsia"/>
        </w:rPr>
        <w:t>·S</w:t>
      </w:r>
      <w:r>
        <w:t>peed</w:t>
      </w:r>
      <w:r>
        <w:rPr>
          <w:rFonts w:hint="eastAsia"/>
        </w:rPr>
        <w:t>：考虑到</w:t>
      </w:r>
      <w:r>
        <w:t>PTP</w:t>
      </w:r>
      <w:r>
        <w:rPr>
          <w:rFonts w:hint="eastAsia"/>
        </w:rPr>
        <w:t>运动时的最大速度。在运动很远或者允许的加速度很小的情况下这个值可能达不到；</w:t>
      </w:r>
    </w:p>
    <w:p>
      <w:pPr>
        <w:ind w:firstLine="480"/>
      </w:pPr>
      <w:r>
        <w:rPr>
          <w:rFonts w:hint="eastAsia"/>
        </w:rPr>
        <w:t>·</w:t>
      </w:r>
      <w:r>
        <w:t>Smooth Factor</w:t>
      </w:r>
      <w:r>
        <w:rPr>
          <w:rFonts w:hint="eastAsia"/>
        </w:rPr>
        <w:t>：达到全加速所需的时间；</w:t>
      </w:r>
    </w:p>
    <w:p>
      <w:pPr>
        <w:ind w:firstLine="480"/>
      </w:pPr>
      <w:r>
        <w:rPr>
          <w:rFonts w:hint="eastAsia"/>
        </w:rPr>
        <w:t>·</w:t>
      </w:r>
      <w:r>
        <w:t>Acceleration</w:t>
      </w:r>
      <w:r>
        <w:rPr>
          <w:rFonts w:hint="eastAsia"/>
        </w:rPr>
        <w:t>：运动过程中获得速度；</w:t>
      </w:r>
      <w:r>
        <w:t xml:space="preserve"> </w:t>
      </w:r>
    </w:p>
    <w:p>
      <w:pPr>
        <w:ind w:firstLine="480"/>
      </w:pPr>
      <w:r>
        <w:rPr>
          <w:rFonts w:hint="eastAsia"/>
        </w:rPr>
        <w:t>·</w:t>
      </w:r>
      <w:r>
        <w:t>Deceleration</w:t>
      </w:r>
      <w:r>
        <w:rPr>
          <w:rFonts w:hint="eastAsia"/>
        </w:rPr>
        <w:t>：运动过程中减速；</w:t>
      </w:r>
    </w:p>
    <w:p>
      <w:pPr>
        <w:ind w:firstLine="480"/>
      </w:pPr>
      <w:r>
        <w:rPr>
          <w:rFonts w:hint="eastAsia"/>
        </w:rPr>
        <w:t>·</w:t>
      </w:r>
      <w:r>
        <w:t>Record Resolution (μsec)</w:t>
      </w:r>
      <w:r>
        <w:rPr>
          <w:rFonts w:hint="eastAsia"/>
        </w:rPr>
        <w:t>是测试数据记录分辨率；</w:t>
      </w:r>
      <w:r>
        <w:t xml:space="preserve">  </w:t>
      </w:r>
    </w:p>
    <w:p>
      <w:pPr>
        <w:ind w:firstLine="480"/>
      </w:pPr>
      <w:r>
        <w:rPr>
          <w:rFonts w:hint="eastAsia"/>
        </w:rPr>
        <w:t>·</w:t>
      </w:r>
      <w:r>
        <w:t>Maximum Record Time (sec)</w:t>
      </w:r>
      <w:r>
        <w:rPr>
          <w:rFonts w:hint="eastAsia"/>
        </w:rPr>
        <w:t>是测试数据最长记录时间。</w:t>
      </w:r>
    </w:p>
    <w:p>
      <w:pPr>
        <w:ind w:firstLine="480"/>
      </w:pPr>
      <w:r>
        <w:t>5.</w:t>
      </w:r>
      <w:r>
        <w:rPr>
          <w:rFonts w:hint="eastAsia"/>
        </w:rPr>
        <w:t>点击</w:t>
      </w:r>
      <w:r>
        <w:rPr>
          <w:b/>
        </w:rPr>
        <w:t>Run Auto Tuning</w:t>
      </w:r>
      <w:r>
        <w:rPr>
          <w:rFonts w:hint="eastAsia"/>
        </w:rPr>
        <w:t>开始自适应整定。检查结果图，修改值直到你认为的最佳结果。</w:t>
      </w:r>
    </w:p>
    <w:p>
      <w:pPr>
        <w:ind w:firstLine="480"/>
      </w:pPr>
      <w:r>
        <w:t>6.</w:t>
      </w:r>
      <w:r>
        <w:rPr>
          <w:rFonts w:hint="eastAsia"/>
        </w:rPr>
        <w:t xml:space="preserve"> 当你认为速度换整定达到最佳时，建议你保存整定结果。如果想要保存，点击</w:t>
      </w:r>
      <w:r>
        <w:rPr>
          <w:b/>
        </w:rPr>
        <w:t>Export Data</w:t>
      </w:r>
      <w:r>
        <w:rPr>
          <w:rFonts w:hint="eastAsia"/>
        </w:rPr>
        <w:t>，输入文件名，浏览一个存放地址，点击</w:t>
      </w:r>
      <w:r>
        <w:rPr>
          <w:b/>
        </w:rPr>
        <w:t>Save</w:t>
      </w:r>
      <w:r>
        <w:rPr>
          <w:rFonts w:hint="eastAsia"/>
        </w:rPr>
        <w:t>进行保存。</w:t>
      </w:r>
    </w:p>
    <w:p>
      <w:pPr>
        <w:ind w:firstLine="480"/>
      </w:pPr>
      <w:r>
        <w:t>7.</w:t>
      </w:r>
      <w:r>
        <w:rPr>
          <w:rFonts w:hint="eastAsia"/>
        </w:rPr>
        <w:t>点击Next继续下面的步骤，保存你的应用数据。</w:t>
      </w:r>
    </w:p>
    <w:p>
      <w:pPr>
        <w:ind w:firstLine="480"/>
      </w:pPr>
      <w:r>
        <w:rPr>
          <w:rFonts w:hint="eastAsia"/>
        </w:rPr>
        <w:drawing>
          <wp:inline distT="0" distB="0" distL="0" distR="0">
            <wp:extent cx="5276850" cy="3238500"/>
            <wp:effectExtent l="1905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6" cstate="print"/>
                    <a:srcRect/>
                    <a:stretch>
                      <a:fillRect/>
                    </a:stretch>
                  </pic:blipFill>
                  <pic:spPr>
                    <a:xfrm>
                      <a:off x="0" y="0"/>
                      <a:ext cx="5276850" cy="3238500"/>
                    </a:xfrm>
                    <a:prstGeom prst="rect">
                      <a:avLst/>
                    </a:prstGeom>
                    <a:noFill/>
                    <a:ln w="9525">
                      <a:noFill/>
                      <a:miter lim="800000"/>
                      <a:headEnd/>
                      <a:tailEnd/>
                    </a:ln>
                  </pic:spPr>
                </pic:pic>
              </a:graphicData>
            </a:graphic>
          </wp:inline>
        </w:drawing>
      </w:r>
    </w:p>
    <w:p>
      <w:pPr>
        <w:pStyle w:val="4"/>
        <w:ind w:firstLine="602"/>
      </w:pPr>
      <w:r>
        <w:rPr>
          <w:rFonts w:hint="eastAsia"/>
        </w:rPr>
        <w:t>3.6.3 增强型整定</w:t>
      </w:r>
    </w:p>
    <w:p>
      <w:pPr>
        <w:ind w:firstLine="480"/>
      </w:pPr>
      <w:r>
        <w:rPr>
          <w:rFonts w:hint="eastAsia"/>
        </w:rPr>
        <w:t>增强型整定过程可以用来手动定义增益规划表。可以定义增益规划表的任意值，然后用Wizard来插补整个表。对于位置环整定，可以利用先前在速度环整定中的表格。</w:t>
      </w:r>
    </w:p>
    <w:p>
      <w:pPr>
        <w:ind w:firstLine="480"/>
      </w:pPr>
      <w:r>
        <w:rPr>
          <w:rFonts w:hint="eastAsia"/>
        </w:rPr>
        <w:t>操作增强型的位置环整定如下：</w:t>
      </w:r>
    </w:p>
    <w:p>
      <w:pPr>
        <w:ind w:firstLine="480"/>
      </w:pPr>
      <w:r>
        <w:rPr>
          <w:rFonts w:hint="eastAsia"/>
        </w:rPr>
        <w:t>1.</w:t>
      </w:r>
      <w:r>
        <w:t xml:space="preserve"> </w:t>
      </w:r>
      <w:r>
        <w:rPr>
          <w:b/>
        </w:rPr>
        <w:t>Step 1</w:t>
      </w:r>
      <w:r>
        <w:rPr>
          <w:rFonts w:hint="eastAsia"/>
        </w:rPr>
        <w:t>：在位置环整定对话框的</w:t>
      </w:r>
      <w:r>
        <w:rPr>
          <w:b/>
        </w:rPr>
        <w:t>Select the Tuning Type</w:t>
      </w:r>
      <w:r>
        <w:rPr>
          <w:rFonts w:hint="eastAsia"/>
        </w:rPr>
        <w:t>下拉列表中，选择</w:t>
      </w:r>
      <w:r>
        <w:t xml:space="preserve"> Advanced Manual Tuning</w:t>
      </w:r>
      <w:r>
        <w:rPr>
          <w:rFonts w:hint="eastAsia"/>
        </w:rPr>
        <w:t>。对话框如下：</w:t>
      </w:r>
    </w:p>
    <w:p>
      <w:pPr>
        <w:ind w:firstLine="480"/>
      </w:pPr>
      <w:r>
        <w:rPr>
          <w:rFonts w:hint="eastAsia"/>
        </w:rPr>
        <w:drawing>
          <wp:inline distT="0" distB="0" distL="0" distR="0">
            <wp:extent cx="4629150" cy="3724275"/>
            <wp:effectExtent l="1905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7" cstate="print"/>
                    <a:srcRect/>
                    <a:stretch>
                      <a:fillRect/>
                    </a:stretch>
                  </pic:blipFill>
                  <pic:spPr>
                    <a:xfrm>
                      <a:off x="0" y="0"/>
                      <a:ext cx="4629150" cy="3724275"/>
                    </a:xfrm>
                    <a:prstGeom prst="rect">
                      <a:avLst/>
                    </a:prstGeom>
                    <a:noFill/>
                    <a:ln w="9525">
                      <a:noFill/>
                      <a:miter lim="800000"/>
                      <a:headEnd/>
                      <a:tailEnd/>
                    </a:ln>
                  </pic:spPr>
                </pic:pic>
              </a:graphicData>
            </a:graphic>
          </wp:inline>
        </w:drawing>
      </w:r>
    </w:p>
    <w:p>
      <w:pPr>
        <w:ind w:firstLine="480"/>
      </w:pPr>
      <w:r>
        <w:rPr>
          <w:rFonts w:hint="eastAsia"/>
        </w:rPr>
        <w:t>由于PI控制器用来整定速度，PID控制器用来整定位置，因此KP，KI，KD的值需要在增益规划表中进行定义，尽管在速度环整定中增益规划表已经创建。</w:t>
      </w:r>
    </w:p>
    <w:p>
      <w:pPr>
        <w:ind w:firstLine="482"/>
      </w:pPr>
      <w:r>
        <w:rPr>
          <w:rFonts w:hint="eastAsia"/>
          <w:b/>
        </w:rPr>
        <w:t>注</w:t>
      </w:r>
      <w:r>
        <w:rPr>
          <w:rFonts w:hint="eastAsia"/>
        </w:rPr>
        <w:t>：要想利用先前创建的增益规划表，点击底端的</w:t>
      </w:r>
      <w:r>
        <w:rPr>
          <w:b/>
        </w:rPr>
        <w:t>Load GS Table</w:t>
      </w:r>
      <w:r>
        <w:rPr>
          <w:rFonts w:hint="eastAsia"/>
        </w:rPr>
        <w:t>，选择打开对话框中想要的文件。</w:t>
      </w:r>
    </w:p>
    <w:p>
      <w:pPr>
        <w:ind w:firstLine="480"/>
      </w:pPr>
      <w:r>
        <w:rPr>
          <w:rFonts w:hint="eastAsia"/>
        </w:rPr>
        <w:t>2.决定特定速度值合适的增益值的建议如下：</w:t>
      </w:r>
    </w:p>
    <w:p>
      <w:pPr>
        <w:ind w:firstLine="480"/>
      </w:pPr>
      <w:r>
        <w:t>a.</w:t>
      </w:r>
      <w:r>
        <w:rPr>
          <w:rFonts w:hint="eastAsia"/>
        </w:rPr>
        <w:t>确保</w:t>
      </w:r>
      <w:r>
        <w:rPr>
          <w:b/>
        </w:rPr>
        <w:t>Gain Scheduling ON</w:t>
      </w:r>
      <w:r>
        <w:rPr>
          <w:rFonts w:hint="eastAsia"/>
        </w:rPr>
        <w:t>对话框</w:t>
      </w:r>
      <w:r>
        <w:t>(</w:t>
      </w:r>
      <w:r>
        <w:rPr>
          <w:rFonts w:hint="eastAsia"/>
        </w:rPr>
        <w:t>位于中间</w:t>
      </w:r>
      <w:r>
        <w:t>)</w:t>
      </w:r>
      <w:r>
        <w:rPr>
          <w:rFonts w:hint="eastAsia"/>
        </w:rPr>
        <w:t>没被选择，而且</w:t>
      </w:r>
      <w:r>
        <w:rPr>
          <w:b/>
        </w:rPr>
        <w:t>Advanced Filter</w:t>
      </w:r>
      <w:r>
        <w:t xml:space="preserve"> </w:t>
      </w:r>
      <w:r>
        <w:rPr>
          <w:b/>
        </w:rPr>
        <w:t>Designer</w:t>
      </w:r>
      <w:r>
        <w:rPr>
          <w:rFonts w:hint="eastAsia"/>
        </w:rPr>
        <w:t>处于</w:t>
      </w:r>
      <w:r>
        <w:rPr>
          <w:b/>
        </w:rPr>
        <w:t>OFF</w:t>
      </w:r>
      <w:r>
        <w:rPr>
          <w:rFonts w:hint="eastAsia"/>
        </w:rPr>
        <w:t>。</w:t>
      </w:r>
    </w:p>
    <w:p>
      <w:pPr>
        <w:ind w:firstLine="480"/>
      </w:pPr>
      <w:r>
        <w:rPr>
          <w:rFonts w:hint="eastAsia"/>
        </w:rPr>
        <w:t>b.在速度范围内某行的合适位置上，选择一个存在的速度值，或者输入一个新的速度值。</w:t>
      </w:r>
    </w:p>
    <w:p>
      <w:pPr>
        <w:ind w:firstLine="480"/>
      </w:pPr>
      <w:r>
        <w:rPr>
          <w:rFonts w:hint="eastAsia"/>
        </w:rPr>
        <w:t>c.输入那个速度值的相关增益系数。</w:t>
      </w:r>
    </w:p>
    <w:p>
      <w:pPr>
        <w:ind w:firstLine="480"/>
      </w:pPr>
      <w:r>
        <w:rPr>
          <w:rFonts w:hint="eastAsia"/>
        </w:rPr>
        <w:t>d.</w:t>
      </w:r>
      <w:r>
        <w:rPr>
          <w:b/>
        </w:rPr>
        <w:t>Step 3</w:t>
      </w:r>
      <w:r>
        <w:rPr>
          <w:rFonts w:hint="eastAsia"/>
          <w:b/>
        </w:rPr>
        <w:t>：</w:t>
      </w:r>
      <w:r>
        <w:rPr>
          <w:b/>
        </w:rPr>
        <w:t>Set Test Parameters</w:t>
      </w:r>
      <w:r>
        <w:rPr>
          <w:rFonts w:hint="eastAsia"/>
        </w:rPr>
        <w:t>和</w:t>
      </w:r>
      <w:r>
        <w:rPr>
          <w:b/>
        </w:rPr>
        <w:t>Step 4</w:t>
      </w:r>
      <w:r>
        <w:rPr>
          <w:rFonts w:hint="eastAsia"/>
          <w:b/>
        </w:rPr>
        <w:t>：</w:t>
      </w:r>
      <w:r>
        <w:rPr>
          <w:b/>
        </w:rPr>
        <w:t>Set Record Parameters</w:t>
      </w:r>
      <w:r>
        <w:rPr>
          <w:rFonts w:hint="eastAsia"/>
        </w:rPr>
        <w:t>块，确保需要的值确已输入。</w:t>
      </w:r>
    </w:p>
    <w:p>
      <w:pPr>
        <w:ind w:firstLine="480"/>
      </w:pPr>
      <w:r>
        <w:rPr>
          <w:rFonts w:hint="eastAsia"/>
        </w:rPr>
        <w:t>e.点击</w:t>
      </w:r>
      <w:r>
        <w:rPr>
          <w:b/>
        </w:rPr>
        <w:t>Run Test</w:t>
      </w:r>
      <w:r>
        <w:rPr>
          <w:rFonts w:hint="eastAsia"/>
        </w:rPr>
        <w:t>。系统将会发送已选行的增益系数给驱动，电机将按照选择的速度操作。记录器将会自动记录反馈，然后把结果高光显示。</w:t>
      </w:r>
    </w:p>
    <w:p>
      <w:pPr>
        <w:ind w:firstLine="480"/>
      </w:pPr>
      <w:r>
        <w:rPr>
          <w:rFonts w:hint="eastAsia"/>
        </w:rPr>
        <w:t>f.评估结果，如果需要，通过步骤e重复步骤b来修改值直到对这个增益值满意。你可以把满意的值高光处理来显示。点击鼠标右键，在快捷菜单中选择</w:t>
      </w:r>
      <w:r>
        <w:t>Toggle Bookmark</w:t>
      </w:r>
      <w:r>
        <w:rPr>
          <w:rFonts w:hint="eastAsia"/>
        </w:rPr>
        <w:t>，就可以显示高光了。</w:t>
      </w:r>
    </w:p>
    <w:p>
      <w:pPr>
        <w:ind w:firstLine="480"/>
      </w:pPr>
      <w:r>
        <w:rPr>
          <w:rFonts w:hint="eastAsia"/>
        </w:rPr>
        <w:t>g.通过步骤f重复步骤b一次或多次，直到对建议的增益规划表值满意。</w:t>
      </w:r>
    </w:p>
    <w:p>
      <w:pPr>
        <w:ind w:firstLine="480"/>
      </w:pPr>
      <w:r>
        <w:rPr>
          <w:rFonts w:hint="eastAsia"/>
        </w:rPr>
        <w:t>3.可以利用Wizard完成增益规划表，然后进行测试。步骤如下：</w:t>
      </w:r>
    </w:p>
    <w:p>
      <w:pPr>
        <w:ind w:firstLine="480"/>
      </w:pPr>
      <w:r>
        <w:t>a.</w:t>
      </w:r>
      <w:r>
        <w:rPr>
          <w:rFonts w:hint="eastAsia"/>
        </w:rPr>
        <w:t>检查</w:t>
      </w:r>
      <w:r>
        <w:rPr>
          <w:b/>
        </w:rPr>
        <w:t>Gain Scheduling ON</w:t>
      </w:r>
      <w:r>
        <w:rPr>
          <w:rFonts w:hint="eastAsia"/>
        </w:rPr>
        <w:t>复选框。</w:t>
      </w:r>
    </w:p>
    <w:p>
      <w:pPr>
        <w:ind w:firstLine="480"/>
      </w:pPr>
      <w:r>
        <w:rPr>
          <w:rFonts w:hint="eastAsia"/>
        </w:rPr>
        <w:t>b.在表示范围的最低速度值的行和最高速度值的行内，选择</w:t>
      </w:r>
      <w:r>
        <w:rPr>
          <w:b/>
        </w:rPr>
        <w:t>Accept</w:t>
      </w:r>
      <w:r>
        <w:rPr>
          <w:rFonts w:hint="eastAsia"/>
        </w:rPr>
        <w:t>。</w:t>
      </w:r>
    </w:p>
    <w:p>
      <w:pPr>
        <w:ind w:firstLine="480"/>
      </w:pPr>
      <w:r>
        <w:rPr>
          <w:rFonts w:hint="eastAsia"/>
        </w:rPr>
        <w:t>c.使Wizard来完成选择范围内的增益规划表，点击右键出现的快捷菜单，选择</w:t>
      </w:r>
      <w:r>
        <w:t>Interpolate Pos. Loop</w:t>
      </w:r>
      <w:r>
        <w:rPr>
          <w:rFonts w:hint="eastAsia"/>
        </w:rPr>
        <w:t>。Wizard将会预测你在步骤b中定义的范围内的系数值。定义在范围之外的值将采用</w:t>
      </w:r>
      <w:r>
        <w:t>Accepted</w:t>
      </w:r>
      <w:r>
        <w:rPr>
          <w:rFonts w:hint="eastAsia"/>
        </w:rPr>
        <w:t>的首值和尾值。</w:t>
      </w:r>
    </w:p>
    <w:p>
      <w:pPr>
        <w:ind w:firstLine="480"/>
      </w:pPr>
      <w:r>
        <w:rPr>
          <w:rFonts w:hint="eastAsia"/>
        </w:rPr>
        <w:t>d.测试插补值，选择测试中可以达到的速度值的某一行。或者，在</w:t>
      </w:r>
      <w:r>
        <w:rPr>
          <w:b/>
        </w:rPr>
        <w:t>Speed</w:t>
      </w:r>
      <w:r>
        <w:rPr>
          <w:rFonts w:hint="eastAsia"/>
        </w:rPr>
        <w:t>文本框内，输入速度值。如果这个精确值没有在表内出现，那么接近它的但是未超过它的值将在表格中选择。</w:t>
      </w:r>
    </w:p>
    <w:p>
      <w:pPr>
        <w:ind w:firstLine="480"/>
      </w:pPr>
      <w:r>
        <w:rPr>
          <w:rFonts w:hint="eastAsia"/>
        </w:rPr>
        <w:t>e.</w:t>
      </w:r>
      <w:r>
        <w:rPr>
          <w:b/>
        </w:rPr>
        <w:t>Step 3</w:t>
      </w:r>
      <w:r>
        <w:rPr>
          <w:rFonts w:hint="eastAsia"/>
          <w:b/>
        </w:rPr>
        <w:t>：</w:t>
      </w:r>
      <w:r>
        <w:rPr>
          <w:b/>
        </w:rPr>
        <w:t>Set Test Parameters</w:t>
      </w:r>
      <w:r>
        <w:rPr>
          <w:rFonts w:hint="eastAsia"/>
        </w:rPr>
        <w:t>和</w:t>
      </w:r>
      <w:r>
        <w:rPr>
          <w:b/>
        </w:rPr>
        <w:t>Step 4</w:t>
      </w:r>
      <w:r>
        <w:rPr>
          <w:rFonts w:hint="eastAsia"/>
          <w:b/>
        </w:rPr>
        <w:t>：</w:t>
      </w:r>
      <w:r>
        <w:rPr>
          <w:b/>
        </w:rPr>
        <w:t>Set Record Parameters</w:t>
      </w:r>
      <w:r>
        <w:rPr>
          <w:rFonts w:hint="eastAsia"/>
        </w:rPr>
        <w:t>块，确保需要的值你已输入。</w:t>
      </w:r>
    </w:p>
    <w:p>
      <w:pPr>
        <w:ind w:firstLine="480"/>
      </w:pPr>
      <w:r>
        <w:rPr>
          <w:rFonts w:hint="eastAsia"/>
        </w:rPr>
        <w:t>f.点击</w:t>
      </w:r>
      <w:r>
        <w:rPr>
          <w:b/>
        </w:rPr>
        <w:t>Run Test</w:t>
      </w:r>
      <w:r>
        <w:rPr>
          <w:rFonts w:hint="eastAsia"/>
        </w:rPr>
        <w:t>。系统将会发送增益系数给驱动，然后激活增益规划表。在测试期间，电机将根据测试和参数来转动。记录器将被立即激活，来记录并显示位置，位置命令和电流命令的结果。</w:t>
      </w:r>
    </w:p>
    <w:p>
      <w:pPr>
        <w:ind w:firstLine="482"/>
      </w:pPr>
      <w:r>
        <w:rPr>
          <w:rFonts w:hint="eastAsia"/>
          <w:b/>
        </w:rPr>
        <w:t>注</w:t>
      </w:r>
      <w:r>
        <w:rPr>
          <w:rFonts w:hint="eastAsia"/>
        </w:rPr>
        <w:t>：可以利用右键单击后出现的快捷菜单中的</w:t>
      </w:r>
      <w:r>
        <w:rPr>
          <w:b/>
        </w:rPr>
        <w:t>Clear All Bookmarks</w:t>
      </w:r>
      <w:r>
        <w:rPr>
          <w:rFonts w:hint="eastAsia"/>
        </w:rPr>
        <w:t>来去除标签。可以利用右键单击后出现的快捷菜单中的</w:t>
      </w:r>
      <w:r>
        <w:rPr>
          <w:b/>
        </w:rPr>
        <w:t>Accept ALL</w:t>
      </w:r>
      <w:r>
        <w:rPr>
          <w:rFonts w:hint="eastAsia"/>
        </w:rPr>
        <w:t>来自动选择所有行(利用</w:t>
      </w:r>
      <w:r>
        <w:rPr>
          <w:b/>
        </w:rPr>
        <w:t>Clear All Accepts</w:t>
      </w:r>
      <w:r>
        <w:rPr>
          <w:rFonts w:hint="eastAsia"/>
        </w:rPr>
        <w:t>去除所有选择)。</w:t>
      </w:r>
    </w:p>
    <w:p>
      <w:pPr>
        <w:ind w:firstLine="480"/>
      </w:pPr>
      <w:r>
        <w:rPr>
          <w:rFonts w:hint="eastAsia"/>
        </w:rPr>
        <w:t>4.必要的话重复步骤2和3来修改增益规划表。</w:t>
      </w:r>
    </w:p>
    <w:p>
      <w:pPr>
        <w:ind w:firstLine="480"/>
      </w:pPr>
      <w:r>
        <w:rPr>
          <w:rFonts w:hint="eastAsia"/>
        </w:rPr>
        <w:t>5.要保存最终的增益表，点击</w:t>
      </w:r>
      <w:r>
        <w:rPr>
          <w:b/>
        </w:rPr>
        <w:t>Save GS Table</w:t>
      </w:r>
      <w:r>
        <w:rPr>
          <w:rFonts w:hint="eastAsia"/>
        </w:rPr>
        <w:t>。在另存为对话框中，输入文件名，浏览要存放的位置，然后进行保存。系统将带着标签保存表格。</w:t>
      </w:r>
    </w:p>
    <w:p>
      <w:pPr>
        <w:pStyle w:val="3"/>
        <w:ind w:firstLine="602"/>
      </w:pPr>
      <w:bookmarkStart w:id="24" w:name="_Toc287775835"/>
      <w:r>
        <w:rPr>
          <w:rFonts w:hint="eastAsia"/>
        </w:rPr>
        <w:t>3.7保存整定参数</w:t>
      </w:r>
      <w:bookmarkEnd w:id="24"/>
    </w:p>
    <w:p>
      <w:pPr>
        <w:ind w:firstLine="480"/>
      </w:pPr>
      <w:r>
        <w:rPr>
          <w:rFonts w:hint="eastAsia"/>
        </w:rPr>
        <w:t>在以上整定过程完成后，</w:t>
      </w:r>
      <w:r>
        <w:t>Setup Information</w:t>
      </w:r>
      <w:r>
        <w:rPr>
          <w:rFonts w:hint="eastAsia"/>
        </w:rPr>
        <w:t>对话框将弹出，如下：</w:t>
      </w:r>
    </w:p>
    <w:p>
      <w:pPr>
        <w:ind w:firstLine="480"/>
      </w:pPr>
      <w:r>
        <w:rPr>
          <w:rFonts w:hint="eastAsia"/>
        </w:rPr>
        <w:drawing>
          <wp:inline distT="0" distB="0" distL="0" distR="0">
            <wp:extent cx="3171825" cy="2590800"/>
            <wp:effectExtent l="19050" t="0" r="952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8" cstate="print"/>
                    <a:srcRect/>
                    <a:stretch>
                      <a:fillRect/>
                    </a:stretch>
                  </pic:blipFill>
                  <pic:spPr>
                    <a:xfrm>
                      <a:off x="0" y="0"/>
                      <a:ext cx="3171825" cy="2590800"/>
                    </a:xfrm>
                    <a:prstGeom prst="rect">
                      <a:avLst/>
                    </a:prstGeom>
                    <a:noFill/>
                    <a:ln w="9525">
                      <a:noFill/>
                      <a:miter lim="800000"/>
                      <a:headEnd/>
                      <a:tailEnd/>
                    </a:ln>
                  </pic:spPr>
                </pic:pic>
              </a:graphicData>
            </a:graphic>
          </wp:inline>
        </w:drawing>
      </w:r>
    </w:p>
    <w:p>
      <w:pPr>
        <w:ind w:firstLine="480"/>
      </w:pPr>
      <w:r>
        <w:rPr>
          <w:rFonts w:hint="eastAsia"/>
        </w:rPr>
        <w:t>最后的这个对话框列出了</w:t>
      </w:r>
      <w:r>
        <w:t>Wizard</w:t>
      </w:r>
      <w:r>
        <w:rPr>
          <w:rFonts w:hint="eastAsia"/>
        </w:rPr>
        <w:t>自动整定期间修改的所有参数。可以通过滚动左边栏查看，或者点击</w:t>
      </w:r>
      <w:r>
        <w:t>Application Editor</w:t>
      </w:r>
      <w:r>
        <w:rPr>
          <w:rFonts w:hint="eastAsia"/>
        </w:rPr>
        <w:t>进行查看。</w:t>
      </w:r>
    </w:p>
    <w:p>
      <w:pPr>
        <w:ind w:firstLine="480"/>
      </w:pPr>
      <w:r>
        <w:rPr>
          <w:rFonts w:hint="eastAsia"/>
        </w:rPr>
        <w:t>完成你的新应用或者修改的应用：</w:t>
      </w:r>
    </w:p>
    <w:p>
      <w:pPr>
        <w:ind w:firstLine="480"/>
      </w:pPr>
      <w:r>
        <w:t>1.</w:t>
      </w:r>
      <w:r>
        <w:rPr>
          <w:rFonts w:hint="eastAsia"/>
        </w:rPr>
        <w:t>如果你想要看到在</w:t>
      </w:r>
      <w:r>
        <w:t xml:space="preserve">Composer Application </w:t>
      </w:r>
      <w:r>
        <w:rPr>
          <w:rFonts w:hint="eastAsia"/>
        </w:rPr>
        <w:t>编辑器中所有应用参数的设置，点击</w:t>
      </w:r>
      <w:r>
        <w:rPr>
          <w:b/>
        </w:rPr>
        <w:t>Application Editor</w:t>
      </w:r>
      <w:r>
        <w:rPr>
          <w:rFonts w:hint="eastAsia"/>
        </w:rPr>
        <w:t>。一个</w:t>
      </w:r>
      <w:r>
        <w:rPr>
          <w:rFonts w:hint="eastAsia"/>
          <w:b/>
        </w:rPr>
        <w:t>另存为</w:t>
      </w:r>
      <w:r>
        <w:rPr>
          <w:rFonts w:hint="eastAsia"/>
        </w:rPr>
        <w:t>对话框将弹出，你就可以输入路径和文件名字来保存这个文件。</w:t>
      </w:r>
      <w:r>
        <w:t xml:space="preserve">Application Editor </w:t>
      </w:r>
      <w:r>
        <w:rPr>
          <w:rFonts w:hint="eastAsia"/>
        </w:rPr>
        <w:t>只能以只读模式打开。</w:t>
      </w:r>
    </w:p>
    <w:p>
      <w:pPr>
        <w:ind w:firstLine="480"/>
      </w:pPr>
      <w:r>
        <w:t xml:space="preserve">2. </w:t>
      </w:r>
      <w:r>
        <w:rPr>
          <w:rFonts w:hint="eastAsia"/>
        </w:rPr>
        <w:t>要想改变任何一个参数，点击</w:t>
      </w:r>
      <w:r>
        <w:rPr>
          <w:b/>
        </w:rPr>
        <w:t>Back</w:t>
      </w:r>
      <w:r>
        <w:rPr>
          <w:rFonts w:hint="eastAsia"/>
        </w:rPr>
        <w:t>回到先前的</w:t>
      </w:r>
      <w:r>
        <w:t xml:space="preserve">Wizard </w:t>
      </w:r>
      <w:r>
        <w:rPr>
          <w:rFonts w:hint="eastAsia"/>
        </w:rPr>
        <w:t>阶段中。继续点击</w:t>
      </w:r>
      <w:r>
        <w:rPr>
          <w:b/>
        </w:rPr>
        <w:t>Back</w:t>
      </w:r>
      <w:r>
        <w:rPr>
          <w:rFonts w:hint="eastAsia"/>
        </w:rPr>
        <w:t>直到找到想要修改的参数。</w:t>
      </w:r>
    </w:p>
    <w:p>
      <w:pPr>
        <w:ind w:firstLine="480"/>
      </w:pPr>
      <w:r>
        <w:rPr>
          <w:rFonts w:hint="eastAsia"/>
        </w:rPr>
        <w:t>3.如果已经对参数满意，则点击</w:t>
      </w:r>
      <w:r>
        <w:rPr>
          <w:b/>
        </w:rPr>
        <w:t>Finish</w:t>
      </w:r>
      <w:r>
        <w:rPr>
          <w:rFonts w:hint="eastAsia"/>
        </w:rPr>
        <w:t>，一个</w:t>
      </w:r>
      <w:r>
        <w:rPr>
          <w:rFonts w:hint="eastAsia"/>
          <w:b/>
        </w:rPr>
        <w:t>另存为</w:t>
      </w:r>
      <w:r>
        <w:rPr>
          <w:rFonts w:hint="eastAsia"/>
        </w:rPr>
        <w:t>对话框将弹出，你就可以输入路径和文件名字来保存这个文件。数据将被保存在驱动器存储器中。这一步可能需要些时间。完成后，</w:t>
      </w:r>
      <w:r>
        <w:t>Composer</w:t>
      </w:r>
      <w:r>
        <w:rPr>
          <w:rFonts w:hint="eastAsia"/>
        </w:rPr>
        <w:t>的</w:t>
      </w:r>
      <w:r>
        <w:t>Smart Terminal</w:t>
      </w:r>
      <w:r>
        <w:rPr>
          <w:rFonts w:hint="eastAsia"/>
        </w:rPr>
        <w:t>将弹出。</w:t>
      </w:r>
    </w:p>
    <w:p>
      <w:pPr>
        <w:ind w:firstLine="480"/>
      </w:pPr>
      <w:r>
        <w:rPr>
          <w:rFonts w:hint="eastAsia"/>
          <w:szCs w:val="21"/>
        </w:rPr>
        <w:drawing>
          <wp:inline distT="0" distB="0" distL="0" distR="0">
            <wp:extent cx="3752850" cy="1571625"/>
            <wp:effectExtent l="19050" t="0" r="0" b="0"/>
            <wp:docPr id="3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0"/>
                    <pic:cNvPicPr>
                      <a:picLocks noChangeAspect="1" noChangeArrowheads="1"/>
                    </pic:cNvPicPr>
                  </pic:nvPicPr>
                  <pic:blipFill>
                    <a:blip r:embed="rId39" cstate="print"/>
                    <a:srcRect/>
                    <a:stretch>
                      <a:fillRect/>
                    </a:stretch>
                  </pic:blipFill>
                  <pic:spPr>
                    <a:xfrm>
                      <a:off x="0" y="0"/>
                      <a:ext cx="3752850" cy="1571625"/>
                    </a:xfrm>
                    <a:prstGeom prst="rect">
                      <a:avLst/>
                    </a:prstGeom>
                    <a:noFill/>
                    <a:ln w="9525">
                      <a:noFill/>
                      <a:miter lim="800000"/>
                      <a:headEnd/>
                      <a:tailEnd/>
                    </a:ln>
                  </pic:spPr>
                </pic:pic>
              </a:graphicData>
            </a:graphic>
          </wp:inline>
        </w:drawing>
      </w:r>
    </w:p>
    <w:p>
      <w:pPr>
        <w:ind w:firstLine="480"/>
      </w:pPr>
      <w:r>
        <w:t>Smart Terminal</w:t>
      </w:r>
      <w:r>
        <w:rPr>
          <w:rFonts w:hint="eastAsia"/>
        </w:rPr>
        <w:t>的终端给你提供了一种PC和伺服驱动器直接交互通信的方式。你可以在文本框中键入命令，或者从下拉列表中选择先前的命令，然后点击</w:t>
      </w:r>
      <w:r>
        <w:rPr>
          <w:b/>
        </w:rPr>
        <w:t>Send</w:t>
      </w:r>
      <w:r>
        <w:t xml:space="preserve"> </w:t>
      </w:r>
      <w:r>
        <w:rPr>
          <w:rFonts w:hint="eastAsia"/>
        </w:rPr>
        <w:t>发送命令。也可以从命令列表中复制命令，把他粘贴到文本框中进行发送。</w:t>
      </w:r>
      <w:r>
        <w:t xml:space="preserve"> </w:t>
      </w:r>
    </w:p>
    <w:p>
      <w:pPr>
        <w:ind w:firstLine="482"/>
      </w:pPr>
      <w:r>
        <w:rPr>
          <w:rFonts w:hint="eastAsia"/>
          <w:b/>
        </w:rPr>
        <w:t>总结</w:t>
      </w:r>
      <w:r>
        <w:rPr>
          <w:rFonts w:hint="eastAsia"/>
        </w:rPr>
        <w:t>：本项目中，在电流环整定时，仅仅点击了Run，就完成了电流环整定这一步，接着进行速度环整定时，仅选择</w:t>
      </w:r>
      <w:r>
        <w:rPr>
          <w:b/>
        </w:rPr>
        <w:t>Auto Tuning for Speed Design</w:t>
      </w:r>
      <w:r>
        <w:rPr>
          <w:rFonts w:hint="eastAsia"/>
          <w:b/>
        </w:rPr>
        <w:t xml:space="preserve"> </w:t>
      </w:r>
      <w:r>
        <w:rPr>
          <w:rFonts w:hint="eastAsia"/>
        </w:rPr>
        <w:t>，其余选项默认，点击</w:t>
      </w:r>
      <w:r>
        <w:rPr>
          <w:rFonts w:hint="eastAsia"/>
          <w:b/>
        </w:rPr>
        <w:t>Run</w:t>
      </w:r>
      <w:r>
        <w:rPr>
          <w:rFonts w:hint="eastAsia"/>
        </w:rPr>
        <w:t>，开始下一步整定，进行到位置环整定时，也是仅选择</w:t>
      </w:r>
      <w:r>
        <w:rPr>
          <w:b/>
        </w:rPr>
        <w:t>Auto Tuning for Position Design</w:t>
      </w:r>
      <w:r>
        <w:rPr>
          <w:rFonts w:hint="eastAsia"/>
        </w:rPr>
        <w:t>，其它值默认，点击</w:t>
      </w:r>
      <w:r>
        <w:rPr>
          <w:rFonts w:hint="eastAsia"/>
          <w:b/>
        </w:rPr>
        <w:t>Run</w:t>
      </w:r>
      <w:r>
        <w:rPr>
          <w:rFonts w:hint="eastAsia"/>
        </w:rPr>
        <w:t>，整定参数设置完成，在</w:t>
      </w:r>
      <w:r>
        <w:t>Setup Information</w:t>
      </w:r>
      <w:r>
        <w:rPr>
          <w:rFonts w:hint="eastAsia"/>
        </w:rPr>
        <w:t>中完成并安装。</w:t>
      </w:r>
      <w:r>
        <w:t>Smart Terminal</w:t>
      </w:r>
      <w:r>
        <w:rPr>
          <w:rFonts w:hint="eastAsia"/>
        </w:rPr>
        <w:t>只是用它来发送了命令，对驱动器进行操作，因此不作详解。</w:t>
      </w:r>
    </w:p>
    <w:p>
      <w:pPr>
        <w:pStyle w:val="2"/>
        <w:ind w:firstLine="643"/>
      </w:pPr>
      <w:bookmarkStart w:id="25" w:name="_Toc287775836"/>
      <w:r>
        <w:rPr>
          <w:rFonts w:hint="eastAsia"/>
        </w:rPr>
        <w:t xml:space="preserve">4. </w:t>
      </w:r>
      <w:r>
        <w:t>E</w:t>
      </w:r>
      <w:r>
        <w:rPr>
          <w:rFonts w:hint="eastAsia"/>
        </w:rPr>
        <w:t>lmo Studio</w:t>
      </w:r>
      <w:bookmarkEnd w:id="25"/>
    </w:p>
    <w:p>
      <w:pPr>
        <w:ind w:firstLine="480"/>
      </w:pPr>
      <w:r>
        <w:rPr>
          <w:rFonts w:hint="eastAsia"/>
        </w:rPr>
        <w:t>为什么要用它对驱动器编程？</w:t>
      </w:r>
    </w:p>
    <w:p>
      <w:pPr>
        <w:ind w:firstLine="480"/>
      </w:pPr>
      <w:r>
        <w:t>Elmo Studio</w:t>
      </w:r>
      <w:r>
        <w:rPr>
          <w:rFonts w:hint="eastAsia"/>
        </w:rPr>
        <w:t>是一个提供程序生成和编辑的基本应用，包括上传，下载，编译，执行程序。可以用它联合</w:t>
      </w:r>
      <w:r>
        <w:t>Composer</w:t>
      </w:r>
      <w:r>
        <w:rPr>
          <w:rFonts w:hint="eastAsia"/>
        </w:rPr>
        <w:t>编写应用程序。</w:t>
      </w:r>
    </w:p>
    <w:p>
      <w:pPr>
        <w:ind w:firstLine="480"/>
      </w:pPr>
      <w:r>
        <w:rPr>
          <w:rFonts w:hint="eastAsia"/>
        </w:rPr>
        <w:t>Elmo Studio IDE给用户编程提供了一个的调试环境。它包括这几个函数：</w:t>
      </w:r>
    </w:p>
    <w:p>
      <w:pPr>
        <w:ind w:firstLine="480"/>
      </w:pPr>
      <w:r>
        <w:rPr>
          <w:rFonts w:hint="eastAsia"/>
        </w:rPr>
        <w:t>·错误报道                      ·跳出</w:t>
      </w:r>
    </w:p>
    <w:p>
      <w:pPr>
        <w:ind w:firstLine="480"/>
      </w:pPr>
      <w:r>
        <w:rPr>
          <w:rFonts w:hint="eastAsia"/>
        </w:rPr>
        <w:t>·暂停，继续一个程序            ·单步执行</w:t>
      </w:r>
    </w:p>
    <w:p>
      <w:pPr>
        <w:ind w:firstLine="480"/>
      </w:pPr>
      <w:r>
        <w:rPr>
          <w:rFonts w:hint="eastAsia"/>
        </w:rPr>
        <w:t>·断点                          ·监视全局变量</w:t>
      </w:r>
    </w:p>
    <w:p>
      <w:pPr>
        <w:ind w:firstLine="480"/>
      </w:pPr>
      <w:r>
        <w:rPr>
          <w:rFonts w:hint="eastAsia"/>
        </w:rPr>
        <w:t>·执行到光标处                  ·监视自动/局部变量</w:t>
      </w:r>
    </w:p>
    <w:p>
      <w:pPr>
        <w:ind w:firstLine="480"/>
      </w:pPr>
      <w:r>
        <w:rPr>
          <w:rFonts w:hint="eastAsia"/>
        </w:rPr>
        <w:t>·插入                       ·查看调用堆函数(</w:t>
      </w:r>
      <w:r>
        <w:t>View call stack functions</w:t>
      </w:r>
      <w:r>
        <w:rPr>
          <w:rFonts w:hint="eastAsia"/>
        </w:rPr>
        <w:t>)</w:t>
      </w:r>
    </w:p>
    <w:p>
      <w:pPr>
        <w:ind w:firstLine="480"/>
      </w:pPr>
      <w:r>
        <w:t>Elmo Studio</w:t>
      </w:r>
      <w:r>
        <w:rPr>
          <w:rFonts w:hint="eastAsia"/>
        </w:rPr>
        <w:t>外观上和</w:t>
      </w:r>
      <w:r>
        <w:t>Microsoft Visual Studio</w:t>
      </w:r>
      <w:r>
        <w:rPr>
          <w:rFonts w:hint="eastAsia"/>
        </w:rPr>
        <w:t>相似，功能也很相仿。也是编写代码，编译，调试。</w:t>
      </w:r>
    </w:p>
    <w:p>
      <w:pPr>
        <w:ind w:firstLine="480"/>
      </w:pPr>
      <w:r>
        <w:rPr>
          <w:rFonts w:hint="eastAsia"/>
        </w:rPr>
        <w:t>要使用</w:t>
      </w:r>
      <w:r>
        <w:t>Elmo Studio</w:t>
      </w:r>
      <w:r>
        <w:rPr>
          <w:rFonts w:hint="eastAsia"/>
        </w:rPr>
        <w:t>，在Composer工具条中点击</w:t>
      </w:r>
      <w:r>
        <w:rPr>
          <w:rFonts w:hint="eastAsia"/>
        </w:rPr>
        <w:drawing>
          <wp:inline distT="0" distB="0" distL="0" distR="0">
            <wp:extent cx="409575" cy="352425"/>
            <wp:effectExtent l="19050" t="0" r="952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0" cstate="print"/>
                    <a:srcRect/>
                    <a:stretch>
                      <a:fillRect/>
                    </a:stretch>
                  </pic:blipFill>
                  <pic:spPr>
                    <a:xfrm>
                      <a:off x="0" y="0"/>
                      <a:ext cx="409575" cy="352425"/>
                    </a:xfrm>
                    <a:prstGeom prst="rect">
                      <a:avLst/>
                    </a:prstGeom>
                    <a:noFill/>
                    <a:ln w="9525">
                      <a:noFill/>
                      <a:miter lim="800000"/>
                      <a:headEnd/>
                      <a:tailEnd/>
                    </a:ln>
                  </pic:spPr>
                </pic:pic>
              </a:graphicData>
            </a:graphic>
          </wp:inline>
        </w:drawing>
      </w:r>
      <w:r>
        <w:rPr>
          <w:rFonts w:hint="eastAsia"/>
        </w:rPr>
        <w:t>按钮或者选择Tools-Program Editor。</w:t>
      </w:r>
      <w:r>
        <w:t>Elmo Studio</w:t>
      </w:r>
      <w:r>
        <w:rPr>
          <w:rFonts w:hint="eastAsia"/>
        </w:rPr>
        <w:t>的窗口如下：</w:t>
      </w:r>
    </w:p>
    <w:p>
      <w:pPr>
        <w:ind w:firstLine="480"/>
      </w:pPr>
      <w:r>
        <w:rPr>
          <w:rFonts w:hint="eastAsia"/>
        </w:rPr>
        <w:drawing>
          <wp:inline distT="0" distB="0" distL="0" distR="0">
            <wp:extent cx="5276850" cy="3629025"/>
            <wp:effectExtent l="1905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1" cstate="print"/>
                    <a:srcRect/>
                    <a:stretch>
                      <a:fillRect/>
                    </a:stretch>
                  </pic:blipFill>
                  <pic:spPr>
                    <a:xfrm>
                      <a:off x="0" y="0"/>
                      <a:ext cx="5276850" cy="3629025"/>
                    </a:xfrm>
                    <a:prstGeom prst="rect">
                      <a:avLst/>
                    </a:prstGeom>
                    <a:noFill/>
                    <a:ln w="9525">
                      <a:noFill/>
                      <a:miter lim="800000"/>
                      <a:headEnd/>
                      <a:tailEnd/>
                    </a:ln>
                  </pic:spPr>
                </pic:pic>
              </a:graphicData>
            </a:graphic>
          </wp:inline>
        </w:drawing>
      </w:r>
    </w:p>
    <w:p>
      <w:pPr>
        <w:ind w:firstLine="480"/>
      </w:pPr>
      <w:r>
        <w:rPr>
          <w:rFonts w:hint="eastAsia"/>
        </w:rPr>
        <w:t>本节将重点讲述</w:t>
      </w:r>
      <w:r>
        <w:t>Elmo Studio</w:t>
      </w:r>
      <w:r>
        <w:rPr>
          <w:rFonts w:hint="eastAsia"/>
        </w:rPr>
        <w:t>的功能性。</w:t>
      </w:r>
    </w:p>
    <w:p>
      <w:pPr>
        <w:pStyle w:val="3"/>
        <w:ind w:firstLine="602"/>
      </w:pPr>
      <w:bookmarkStart w:id="26" w:name="_Toc287775837"/>
      <w:r>
        <w:rPr>
          <w:rFonts w:hint="eastAsia"/>
        </w:rPr>
        <w:t>4.1建立一个程序文件</w:t>
      </w:r>
      <w:bookmarkEnd w:id="26"/>
    </w:p>
    <w:p>
      <w:pPr>
        <w:ind w:firstLine="480"/>
      </w:pPr>
      <w:r>
        <w:rPr>
          <w:rFonts w:hint="eastAsia"/>
        </w:rPr>
        <w:t>点击</w:t>
      </w:r>
      <w:r>
        <w:rPr>
          <w:rFonts w:hint="eastAsia"/>
        </w:rPr>
        <w:drawing>
          <wp:inline distT="0" distB="0" distL="0" distR="0">
            <wp:extent cx="180975" cy="219075"/>
            <wp:effectExtent l="19050" t="0" r="952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42" cstate="print"/>
                    <a:srcRect/>
                    <a:stretch>
                      <a:fillRect/>
                    </a:stretch>
                  </pic:blipFill>
                  <pic:spPr>
                    <a:xfrm>
                      <a:off x="0" y="0"/>
                      <a:ext cx="180975" cy="219075"/>
                    </a:xfrm>
                    <a:prstGeom prst="rect">
                      <a:avLst/>
                    </a:prstGeom>
                    <a:noFill/>
                    <a:ln w="9525">
                      <a:noFill/>
                      <a:miter lim="800000"/>
                      <a:headEnd/>
                      <a:tailEnd/>
                    </a:ln>
                  </pic:spPr>
                </pic:pic>
              </a:graphicData>
            </a:graphic>
          </wp:inline>
        </w:drawing>
      </w:r>
      <w:r>
        <w:rPr>
          <w:rFonts w:hint="eastAsia"/>
        </w:rPr>
        <w:t>或</w:t>
      </w:r>
      <w:r>
        <w:rPr>
          <w:b/>
        </w:rPr>
        <w:t>File – New</w:t>
      </w:r>
      <w:r>
        <w:rPr>
          <w:rFonts w:hint="eastAsia"/>
        </w:rPr>
        <w:t>，写一个新程序用来下载到驱动器。新对话框如下：</w:t>
      </w:r>
    </w:p>
    <w:p>
      <w:pPr>
        <w:ind w:firstLine="480"/>
      </w:pPr>
      <w:r>
        <w:rPr>
          <w:rFonts w:hint="eastAsia"/>
        </w:rPr>
        <w:drawing>
          <wp:inline distT="0" distB="0" distL="0" distR="0">
            <wp:extent cx="2247900" cy="1133475"/>
            <wp:effectExtent l="1905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3" cstate="print"/>
                    <a:srcRect/>
                    <a:stretch>
                      <a:fillRect/>
                    </a:stretch>
                  </pic:blipFill>
                  <pic:spPr>
                    <a:xfrm>
                      <a:off x="0" y="0"/>
                      <a:ext cx="2247900" cy="1133475"/>
                    </a:xfrm>
                    <a:prstGeom prst="rect">
                      <a:avLst/>
                    </a:prstGeom>
                    <a:noFill/>
                    <a:ln w="9525">
                      <a:noFill/>
                      <a:miter lim="800000"/>
                      <a:headEnd/>
                      <a:tailEnd/>
                    </a:ln>
                  </pic:spPr>
                </pic:pic>
              </a:graphicData>
            </a:graphic>
          </wp:inline>
        </w:drawing>
      </w:r>
    </w:p>
    <w:p>
      <w:pPr>
        <w:ind w:firstLine="480"/>
      </w:pPr>
      <w:r>
        <w:t xml:space="preserve">1. </w:t>
      </w:r>
      <w:r>
        <w:rPr>
          <w:rFonts w:hint="eastAsia"/>
        </w:rPr>
        <w:t>选择文件类型：</w:t>
      </w:r>
    </w:p>
    <w:p>
      <w:pPr>
        <w:ind w:firstLine="480"/>
      </w:pPr>
      <w:r>
        <w:rPr>
          <w:rFonts w:hint="eastAsia"/>
        </w:rPr>
        <w:t>·</w:t>
      </w:r>
      <w:r>
        <w:rPr>
          <w:b/>
        </w:rPr>
        <w:t>Text file</w:t>
      </w:r>
      <w:r>
        <w:t xml:space="preserve"> </w:t>
      </w:r>
      <w:r>
        <w:rPr>
          <w:rFonts w:hint="eastAsia"/>
        </w:rPr>
        <w:t>就是标准的</w:t>
      </w:r>
      <w:r>
        <w:t xml:space="preserve"> .txt </w:t>
      </w:r>
      <w:r>
        <w:rPr>
          <w:rFonts w:hint="eastAsia"/>
        </w:rPr>
        <w:t>文件。</w:t>
      </w:r>
    </w:p>
    <w:p>
      <w:pPr>
        <w:ind w:firstLine="480"/>
      </w:pPr>
      <w:r>
        <w:rPr>
          <w:rFonts w:hint="eastAsia"/>
        </w:rPr>
        <w:t>·</w:t>
      </w:r>
      <w:r>
        <w:rPr>
          <w:b/>
        </w:rPr>
        <w:t>EHL Program</w:t>
      </w:r>
      <w:r>
        <w:t xml:space="preserve"> </w:t>
      </w:r>
      <w:r>
        <w:rPr>
          <w:rFonts w:hint="eastAsia"/>
        </w:rPr>
        <w:t>是用于</w:t>
      </w:r>
      <w:r>
        <w:t>Elmo</w:t>
      </w:r>
      <w:r>
        <w:rPr>
          <w:rFonts w:hint="eastAsia"/>
        </w:rPr>
        <w:t>数字伺服驱动器的文件格式。</w:t>
      </w:r>
    </w:p>
    <w:p>
      <w:pPr>
        <w:ind w:firstLine="480"/>
      </w:pPr>
      <w:r>
        <w:rPr>
          <w:rFonts w:hint="eastAsia"/>
        </w:rPr>
        <w:t>·</w:t>
      </w:r>
      <w:r>
        <w:rPr>
          <w:b/>
        </w:rPr>
        <w:t>ELL Program</w:t>
      </w:r>
      <w:r>
        <w:rPr>
          <w:rFonts w:hint="eastAsia"/>
        </w:rPr>
        <w:t>是用于原来的</w:t>
      </w:r>
      <w:r>
        <w:t>Clarinet, Saxophone</w:t>
      </w:r>
      <w:r>
        <w:rPr>
          <w:rFonts w:hint="eastAsia"/>
        </w:rPr>
        <w:t>和</w:t>
      </w:r>
      <w:r>
        <w:t>Mini-Saxophone</w:t>
      </w:r>
      <w:r>
        <w:rPr>
          <w:rFonts w:hint="eastAsia"/>
        </w:rPr>
        <w:t>这些驱动器的</w:t>
      </w:r>
      <w:r>
        <w:t>Elmo</w:t>
      </w:r>
      <w:r>
        <w:rPr>
          <w:rFonts w:hint="eastAsia"/>
        </w:rPr>
        <w:t>文件格式。</w:t>
      </w:r>
      <w:r>
        <w:t xml:space="preserve">. </w:t>
      </w:r>
    </w:p>
    <w:p>
      <w:pPr>
        <w:ind w:firstLine="480"/>
      </w:pPr>
      <w:r>
        <w:t>2.</w:t>
      </w:r>
      <w:r>
        <w:rPr>
          <w:rFonts w:hint="eastAsia"/>
        </w:rPr>
        <w:t>点击</w:t>
      </w:r>
      <w:r>
        <w:rPr>
          <w:b/>
        </w:rPr>
        <w:t>OK</w:t>
      </w:r>
      <w:r>
        <w:rPr>
          <w:rFonts w:hint="eastAsia"/>
        </w:rPr>
        <w:t>。一个新的程序将被建立。</w:t>
      </w:r>
    </w:p>
    <w:p>
      <w:pPr>
        <w:pStyle w:val="3"/>
        <w:ind w:firstLine="602"/>
      </w:pPr>
      <w:bookmarkStart w:id="27" w:name="_Toc287775838"/>
      <w:r>
        <w:rPr>
          <w:rFonts w:hint="eastAsia"/>
        </w:rPr>
        <w:t>4.2编写程序</w:t>
      </w:r>
      <w:bookmarkEnd w:id="27"/>
    </w:p>
    <w:p>
      <w:pPr>
        <w:ind w:firstLine="480"/>
      </w:pPr>
      <w:r>
        <w:rPr>
          <w:rFonts w:hint="eastAsia"/>
        </w:rPr>
        <w:t>从一个相连的驱动器中上传一个程序：</w:t>
      </w:r>
    </w:p>
    <w:p>
      <w:pPr>
        <w:ind w:firstLine="480"/>
      </w:pPr>
      <w:r>
        <w:rPr>
          <w:rFonts w:hint="eastAsia"/>
        </w:rPr>
        <w:t>1. 点击</w:t>
      </w:r>
      <w:r>
        <w:rPr>
          <w:rFonts w:hint="eastAsia"/>
        </w:rPr>
        <w:drawing>
          <wp:inline distT="0" distB="0" distL="0" distR="0">
            <wp:extent cx="171450" cy="171450"/>
            <wp:effectExtent l="1905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44" cstate="print"/>
                    <a:srcRect/>
                    <a:stretch>
                      <a:fillRect/>
                    </a:stretch>
                  </pic:blipFill>
                  <pic:spPr>
                    <a:xfrm>
                      <a:off x="0" y="0"/>
                      <a:ext cx="171450" cy="171450"/>
                    </a:xfrm>
                    <a:prstGeom prst="rect">
                      <a:avLst/>
                    </a:prstGeom>
                    <a:noFill/>
                    <a:ln w="9525">
                      <a:noFill/>
                      <a:miter lim="800000"/>
                      <a:headEnd/>
                      <a:tailEnd/>
                    </a:ln>
                  </pic:spPr>
                </pic:pic>
              </a:graphicData>
            </a:graphic>
          </wp:inline>
        </w:drawing>
      </w:r>
      <w:r>
        <w:rPr>
          <w:rFonts w:hint="eastAsia"/>
        </w:rPr>
        <w:t>或者选择</w:t>
      </w:r>
      <w:r>
        <w:rPr>
          <w:b/>
        </w:rPr>
        <w:t>Build - Upload Program</w:t>
      </w:r>
      <w:r>
        <w:rPr>
          <w:rFonts w:hint="eastAsia"/>
        </w:rPr>
        <w:t>；</w:t>
      </w:r>
    </w:p>
    <w:p>
      <w:pPr>
        <w:ind w:firstLine="480"/>
      </w:pPr>
      <w:r>
        <w:rPr>
          <w:rFonts w:hint="eastAsia"/>
        </w:rPr>
        <w:t>2.</w:t>
      </w:r>
      <w:r>
        <w:t xml:space="preserve"> </w:t>
      </w:r>
      <w:r>
        <w:rPr>
          <w:rFonts w:hint="eastAsia"/>
        </w:rPr>
        <w:t>如果当前没有文件打开，文件将被上传，同时出现</w:t>
      </w:r>
      <w:r>
        <w:rPr>
          <w:rFonts w:hint="eastAsia"/>
          <w:b/>
        </w:rPr>
        <w:t>另存为</w:t>
      </w:r>
      <w:r>
        <w:rPr>
          <w:rFonts w:hint="eastAsia"/>
        </w:rPr>
        <w:t>对话框使你保存文件到PC上。如果当前有程序打开着，将会出现提示信息：</w:t>
      </w:r>
      <w:r>
        <w:rPr>
          <w:b/>
        </w:rPr>
        <w:t>Are you sure you want to upload the current file [file name]?</w:t>
      </w:r>
      <w:r>
        <w:rPr>
          <w:rFonts w:hint="eastAsia"/>
        </w:rPr>
        <w:t>点击</w:t>
      </w:r>
      <w:r>
        <w:rPr>
          <w:b/>
        </w:rPr>
        <w:t>Yes</w:t>
      </w:r>
      <w:r>
        <w:rPr>
          <w:rFonts w:hint="eastAsia"/>
        </w:rPr>
        <w:t>覆盖原来的文件，或者</w:t>
      </w:r>
      <w:r>
        <w:rPr>
          <w:b/>
        </w:rPr>
        <w:t>No</w:t>
      </w:r>
      <w:r>
        <w:rPr>
          <w:rFonts w:hint="eastAsia"/>
        </w:rPr>
        <w:t>用不同的名字来保存上传的文件。</w:t>
      </w:r>
    </w:p>
    <w:p>
      <w:pPr>
        <w:ind w:firstLine="480"/>
      </w:pPr>
      <w:r>
        <w:rPr>
          <w:rFonts w:hint="eastAsia"/>
        </w:rPr>
        <w:t>一旦文件保存了，你可以在任意一个文本编辑器中编写程序。可以利用</w:t>
      </w:r>
      <w:r>
        <w:rPr>
          <w:b/>
        </w:rPr>
        <w:t>Edit – Find</w:t>
      </w:r>
      <w:r>
        <w:rPr>
          <w:rFonts w:hint="eastAsia"/>
        </w:rPr>
        <w:t>函数进行定期搜索，或者利用</w:t>
      </w:r>
      <w:r>
        <w:rPr>
          <w:b/>
        </w:rPr>
        <w:t>Edit -Find All</w:t>
      </w:r>
      <w:r>
        <w:rPr>
          <w:rFonts w:hint="eastAsia"/>
        </w:rPr>
        <w:t>选项搜索多重事件。</w:t>
      </w:r>
    </w:p>
    <w:p>
      <w:pPr>
        <w:pStyle w:val="3"/>
        <w:ind w:firstLine="602"/>
      </w:pPr>
      <w:bookmarkStart w:id="28" w:name="_Toc287775839"/>
      <w:r>
        <w:rPr>
          <w:rFonts w:hint="eastAsia"/>
        </w:rPr>
        <w:t>4.3定义程序限制</w:t>
      </w:r>
      <w:bookmarkEnd w:id="28"/>
    </w:p>
    <w:p>
      <w:pPr>
        <w:ind w:firstLine="480"/>
      </w:pPr>
      <w:r>
        <w:rPr>
          <w:rFonts w:hint="eastAsia"/>
        </w:rPr>
        <w:t>想要浏览你的程序的各种限制，可以点击</w:t>
      </w:r>
      <w:r>
        <w:rPr>
          <w:rFonts w:hint="eastAsia"/>
        </w:rPr>
        <w:drawing>
          <wp:inline distT="0" distB="0" distL="0" distR="0">
            <wp:extent cx="200025" cy="161925"/>
            <wp:effectExtent l="19050" t="0" r="952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45" cstate="print"/>
                    <a:srcRect/>
                    <a:stretch>
                      <a:fillRect/>
                    </a:stretch>
                  </pic:blipFill>
                  <pic:spPr>
                    <a:xfrm>
                      <a:off x="0" y="0"/>
                      <a:ext cx="200025" cy="161925"/>
                    </a:xfrm>
                    <a:prstGeom prst="rect">
                      <a:avLst/>
                    </a:prstGeom>
                    <a:noFill/>
                    <a:ln w="9525">
                      <a:noFill/>
                      <a:miter lim="800000"/>
                      <a:headEnd/>
                      <a:tailEnd/>
                    </a:ln>
                  </pic:spPr>
                </pic:pic>
              </a:graphicData>
            </a:graphic>
          </wp:inline>
        </w:drawing>
      </w:r>
      <w:r>
        <w:rPr>
          <w:rFonts w:hint="eastAsia"/>
        </w:rPr>
        <w:t>出现以下</w:t>
      </w:r>
      <w:r>
        <w:t>Limitations</w:t>
      </w:r>
      <w:r>
        <w:rPr>
          <w:rFonts w:hint="eastAsia"/>
        </w:rPr>
        <w:t>对话框。</w:t>
      </w:r>
    </w:p>
    <w:p>
      <w:pPr>
        <w:ind w:firstLine="480"/>
      </w:pPr>
      <w:r>
        <w:rPr>
          <w:rFonts w:hint="eastAsia"/>
        </w:rPr>
        <w:drawing>
          <wp:inline distT="0" distB="0" distL="0" distR="0">
            <wp:extent cx="2657475" cy="1390650"/>
            <wp:effectExtent l="19050" t="0" r="952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46" cstate="print"/>
                    <a:srcRect/>
                    <a:stretch>
                      <a:fillRect/>
                    </a:stretch>
                  </pic:blipFill>
                  <pic:spPr>
                    <a:xfrm>
                      <a:off x="0" y="0"/>
                      <a:ext cx="2657475" cy="1390650"/>
                    </a:xfrm>
                    <a:prstGeom prst="rect">
                      <a:avLst/>
                    </a:prstGeom>
                    <a:noFill/>
                    <a:ln w="9525">
                      <a:noFill/>
                      <a:miter lim="800000"/>
                      <a:headEnd/>
                      <a:tailEnd/>
                    </a:ln>
                  </pic:spPr>
                </pic:pic>
              </a:graphicData>
            </a:graphic>
          </wp:inline>
        </w:drawing>
      </w:r>
    </w:p>
    <w:p>
      <w:pPr>
        <w:ind w:firstLine="480"/>
      </w:pPr>
      <w:r>
        <w:rPr>
          <w:rFonts w:hint="eastAsia"/>
        </w:rPr>
        <w:t>这个对话框只读，可以点击</w:t>
      </w:r>
      <w:r>
        <w:rPr>
          <w:b/>
        </w:rPr>
        <w:t>Details</w:t>
      </w:r>
      <w:r>
        <w:rPr>
          <w:rFonts w:hint="eastAsia"/>
        </w:rPr>
        <w:t>查看所有限制值。</w:t>
      </w:r>
    </w:p>
    <w:p>
      <w:pPr>
        <w:pStyle w:val="3"/>
        <w:ind w:firstLine="602"/>
      </w:pPr>
      <w:bookmarkStart w:id="29" w:name="_Toc287775840"/>
      <w:r>
        <w:rPr>
          <w:rFonts w:hint="eastAsia"/>
        </w:rPr>
        <w:t>4.4编译程序</w:t>
      </w:r>
      <w:bookmarkEnd w:id="29"/>
    </w:p>
    <w:p>
      <w:pPr>
        <w:ind w:firstLine="480"/>
      </w:pPr>
      <w:r>
        <w:rPr>
          <w:rFonts w:hint="eastAsia"/>
        </w:rPr>
        <w:t>完成编写后，便可以进行编译。在线或者离线都可以。</w:t>
      </w:r>
      <w:r>
        <w:rPr>
          <w:b/>
        </w:rPr>
        <w:t>Build</w:t>
      </w:r>
      <w:r>
        <w:rPr>
          <w:rFonts w:hint="eastAsia"/>
        </w:rPr>
        <w:t>选项可以一步完成编译和下载。</w:t>
      </w:r>
    </w:p>
    <w:p>
      <w:pPr>
        <w:ind w:firstLine="480"/>
      </w:pPr>
      <w:r>
        <w:rPr>
          <w:rFonts w:hint="eastAsia"/>
        </w:rPr>
        <w:t>点击</w:t>
      </w:r>
      <w:r>
        <w:rPr>
          <w:rFonts w:hint="eastAsia"/>
        </w:rPr>
        <w:drawing>
          <wp:inline distT="0" distB="0" distL="0" distR="0">
            <wp:extent cx="190500" cy="171450"/>
            <wp:effectExtent l="1905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47" cstate="print"/>
                    <a:srcRect/>
                    <a:stretch>
                      <a:fillRect/>
                    </a:stretch>
                  </pic:blipFill>
                  <pic:spPr>
                    <a:xfrm>
                      <a:off x="0" y="0"/>
                      <a:ext cx="190500" cy="171450"/>
                    </a:xfrm>
                    <a:prstGeom prst="rect">
                      <a:avLst/>
                    </a:prstGeom>
                    <a:noFill/>
                    <a:ln w="9525">
                      <a:noFill/>
                      <a:miter lim="800000"/>
                      <a:headEnd/>
                      <a:tailEnd/>
                    </a:ln>
                  </pic:spPr>
                </pic:pic>
              </a:graphicData>
            </a:graphic>
          </wp:inline>
        </w:drawing>
      </w:r>
      <w:r>
        <w:rPr>
          <w:rFonts w:hint="eastAsia"/>
        </w:rPr>
        <w:t>或者</w:t>
      </w:r>
      <w:r>
        <w:rPr>
          <w:b/>
        </w:rPr>
        <w:t>Build – Compile</w:t>
      </w:r>
      <w:r>
        <w:rPr>
          <w:rFonts w:hint="eastAsia"/>
        </w:rPr>
        <w:t>选项，只完成编译。</w:t>
      </w:r>
      <w:r>
        <w:t>Elmo Studio</w:t>
      </w:r>
      <w:r>
        <w:rPr>
          <w:rFonts w:hint="eastAsia"/>
        </w:rPr>
        <w:t>会编译这个程序，并且在</w:t>
      </w:r>
      <w:r>
        <w:t>Build</w:t>
      </w:r>
      <w:r>
        <w:rPr>
          <w:rFonts w:hint="eastAsia"/>
        </w:rPr>
        <w:t>输出窗口中显示编译过程信息。</w:t>
      </w:r>
    </w:p>
    <w:p>
      <w:pPr>
        <w:ind w:firstLine="480"/>
      </w:pPr>
      <w:r>
        <w:rPr>
          <w:rFonts w:hint="eastAsia"/>
        </w:rPr>
        <w:t>在程序执行时，如果出现错误，而且程序源代码需要修改时，双击错误信息，</w:t>
      </w:r>
      <w:r>
        <w:t>Elmo Studio</w:t>
      </w:r>
      <w:r>
        <w:rPr>
          <w:rFonts w:hint="eastAsia"/>
        </w:rPr>
        <w:t>就会帮你定位到程序中的错误处。如果成功编译没有出错，那么执行程序或者利用</w:t>
      </w:r>
      <w:r>
        <w:t>Debug</w:t>
      </w:r>
      <w:r>
        <w:rPr>
          <w:rFonts w:hint="eastAsia"/>
        </w:rPr>
        <w:t>选项运行它。</w:t>
      </w:r>
    </w:p>
    <w:p>
      <w:pPr>
        <w:pStyle w:val="3"/>
        <w:ind w:firstLine="602"/>
      </w:pPr>
      <w:bookmarkStart w:id="30" w:name="_Toc287775841"/>
      <w:r>
        <w:rPr>
          <w:rFonts w:hint="eastAsia"/>
        </w:rPr>
        <w:t>4.5生成程序</w:t>
      </w:r>
      <w:bookmarkEnd w:id="30"/>
    </w:p>
    <w:p>
      <w:pPr>
        <w:ind w:firstLine="482"/>
      </w:pPr>
      <w:r>
        <w:rPr>
          <w:b/>
        </w:rPr>
        <w:t>Build</w:t>
      </w:r>
      <w:r>
        <w:rPr>
          <w:rFonts w:hint="eastAsia"/>
        </w:rPr>
        <w:t>选项可以一步完成编译和下载。点击</w:t>
      </w:r>
      <w:r>
        <w:rPr>
          <w:rFonts w:hint="eastAsia"/>
        </w:rPr>
        <w:drawing>
          <wp:inline distT="0" distB="0" distL="0" distR="0">
            <wp:extent cx="200025" cy="180975"/>
            <wp:effectExtent l="19050" t="0" r="952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48" cstate="print"/>
                    <a:srcRect/>
                    <a:stretch>
                      <a:fillRect/>
                    </a:stretch>
                  </pic:blipFill>
                  <pic:spPr>
                    <a:xfrm>
                      <a:off x="0" y="0"/>
                      <a:ext cx="200025" cy="180975"/>
                    </a:xfrm>
                    <a:prstGeom prst="rect">
                      <a:avLst/>
                    </a:prstGeom>
                    <a:noFill/>
                    <a:ln w="9525">
                      <a:noFill/>
                      <a:miter lim="800000"/>
                      <a:headEnd/>
                      <a:tailEnd/>
                    </a:ln>
                  </pic:spPr>
                </pic:pic>
              </a:graphicData>
            </a:graphic>
          </wp:inline>
        </w:drawing>
      </w:r>
      <w:r>
        <w:rPr>
          <w:rFonts w:hint="eastAsia"/>
        </w:rPr>
        <w:t>或者</w:t>
      </w:r>
      <w:r>
        <w:rPr>
          <w:b/>
        </w:rPr>
        <w:t>Build – Build</w:t>
      </w:r>
      <w:r>
        <w:rPr>
          <w:rFonts w:hint="eastAsia"/>
        </w:rPr>
        <w:t>，就会执行</w:t>
      </w:r>
      <w:r>
        <w:t>Build</w:t>
      </w:r>
      <w:r>
        <w:rPr>
          <w:rFonts w:hint="eastAsia"/>
        </w:rPr>
        <w:t>程序。</w:t>
      </w:r>
      <w:r>
        <w:t>Elmo Studio</w:t>
      </w:r>
      <w:r>
        <w:rPr>
          <w:rFonts w:hint="eastAsia"/>
        </w:rPr>
        <w:t>会首先编译它。如果没有错误，就直接把程序上传到伺服驱动器保存程序的存储器中。如果编译有错，</w:t>
      </w:r>
      <w:r>
        <w:t>Elmo Studio</w:t>
      </w:r>
      <w:r>
        <w:rPr>
          <w:rFonts w:hint="eastAsia"/>
        </w:rPr>
        <w:t>会记录错误，停止下载，并且定位到错误程序处。</w:t>
      </w:r>
    </w:p>
    <w:p>
      <w:pPr>
        <w:pStyle w:val="3"/>
        <w:ind w:firstLine="602"/>
      </w:pPr>
      <w:bookmarkStart w:id="31" w:name="_Toc287775842"/>
      <w:r>
        <w:rPr>
          <w:rFonts w:hint="eastAsia"/>
        </w:rPr>
        <w:t>4.6运行程序</w:t>
      </w:r>
      <w:bookmarkEnd w:id="31"/>
    </w:p>
    <w:p>
      <w:pPr>
        <w:ind w:firstLine="480"/>
      </w:pPr>
      <w:r>
        <w:rPr>
          <w:rFonts w:hint="eastAsia"/>
        </w:rPr>
        <w:t>在完成上传到驱动器中后，点击</w:t>
      </w:r>
      <w:r>
        <w:rPr>
          <w:rFonts w:hint="eastAsia"/>
        </w:rPr>
        <w:drawing>
          <wp:inline distT="0" distB="0" distL="0" distR="0">
            <wp:extent cx="180975" cy="190500"/>
            <wp:effectExtent l="19050" t="0" r="952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49" cstate="print"/>
                    <a:srcRect/>
                    <a:stretch>
                      <a:fillRect/>
                    </a:stretch>
                  </pic:blipFill>
                  <pic:spPr>
                    <a:xfrm>
                      <a:off x="0" y="0"/>
                      <a:ext cx="180975" cy="190500"/>
                    </a:xfrm>
                    <a:prstGeom prst="rect">
                      <a:avLst/>
                    </a:prstGeom>
                    <a:noFill/>
                    <a:ln w="9525">
                      <a:noFill/>
                      <a:miter lim="800000"/>
                      <a:headEnd/>
                      <a:tailEnd/>
                    </a:ln>
                  </pic:spPr>
                </pic:pic>
              </a:graphicData>
            </a:graphic>
          </wp:inline>
        </w:drawing>
      </w:r>
      <w:r>
        <w:rPr>
          <w:rFonts w:hint="eastAsia"/>
        </w:rPr>
        <w:t>或者选择</w:t>
      </w:r>
      <w:r>
        <w:rPr>
          <w:b/>
        </w:rPr>
        <w:t>Build - Execute</w:t>
      </w:r>
      <w:r>
        <w:rPr>
          <w:rFonts w:hint="eastAsia"/>
        </w:rPr>
        <w:t>。程序就会不顾BUG开始运行(比如断点和单步)。</w:t>
      </w:r>
    </w:p>
    <w:p>
      <w:pPr>
        <w:ind w:firstLine="480"/>
      </w:pPr>
      <w:r>
        <w:rPr>
          <w:rFonts w:hint="eastAsia"/>
        </w:rPr>
        <w:t>停止运行，点击</w:t>
      </w:r>
      <w:r>
        <w:rPr>
          <w:rFonts w:hint="eastAsia"/>
        </w:rPr>
        <w:drawing>
          <wp:inline distT="0" distB="0" distL="0" distR="0">
            <wp:extent cx="190500" cy="180975"/>
            <wp:effectExtent l="1905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50" cstate="print"/>
                    <a:srcRect/>
                    <a:stretch>
                      <a:fillRect/>
                    </a:stretch>
                  </pic:blipFill>
                  <pic:spPr>
                    <a:xfrm>
                      <a:off x="0" y="0"/>
                      <a:ext cx="190500" cy="180975"/>
                    </a:xfrm>
                    <a:prstGeom prst="rect">
                      <a:avLst/>
                    </a:prstGeom>
                    <a:noFill/>
                    <a:ln w="9525">
                      <a:noFill/>
                      <a:miter lim="800000"/>
                      <a:headEnd/>
                      <a:tailEnd/>
                    </a:ln>
                  </pic:spPr>
                </pic:pic>
              </a:graphicData>
            </a:graphic>
          </wp:inline>
        </w:drawing>
      </w:r>
      <w:r>
        <w:rPr>
          <w:rFonts w:hint="eastAsia"/>
        </w:rPr>
        <w:t>或者</w:t>
      </w:r>
      <w:r>
        <w:rPr>
          <w:b/>
        </w:rPr>
        <w:t>Build - Kill Program</w:t>
      </w:r>
      <w:r>
        <w:rPr>
          <w:rFonts w:hint="eastAsia"/>
        </w:rPr>
        <w:t>。</w:t>
      </w:r>
    </w:p>
    <w:p>
      <w:pPr>
        <w:pStyle w:val="3"/>
        <w:ind w:firstLine="602"/>
      </w:pPr>
      <w:bookmarkStart w:id="32" w:name="_Toc287775843"/>
      <w:r>
        <w:rPr>
          <w:rFonts w:hint="eastAsia"/>
        </w:rPr>
        <w:t>4.7调试</w:t>
      </w:r>
      <w:bookmarkEnd w:id="32"/>
    </w:p>
    <w:p>
      <w:pPr>
        <w:ind w:firstLine="480"/>
      </w:pPr>
      <w:r>
        <w:t>Elmo Studio</w:t>
      </w:r>
      <w:r>
        <w:rPr>
          <w:rFonts w:hint="eastAsia"/>
        </w:rPr>
        <w:t>拥有强大的调试工具。可以进行断点调试，根据需要控制调试过程。基本上，调试会是以下步骤：</w:t>
      </w:r>
    </w:p>
    <w:p>
      <w:pPr>
        <w:ind w:firstLine="480"/>
      </w:pPr>
      <w:r>
        <w:rPr>
          <w:rFonts w:hint="eastAsia"/>
        </w:rPr>
        <w:t>1.找到你认为可能出错的程序段。这个依靠从驱动器上收到的运行错误信息。</w:t>
      </w:r>
    </w:p>
    <w:p>
      <w:pPr>
        <w:ind w:firstLine="480"/>
      </w:pPr>
      <w:r>
        <w:rPr>
          <w:rFonts w:hint="eastAsia"/>
        </w:rPr>
        <w:t>2.用断点标出程序段的第一个指令，点击这行的任意一个地方，然后点击</w:t>
      </w:r>
      <w:r>
        <w:rPr>
          <w:rFonts w:hint="eastAsia"/>
        </w:rPr>
        <w:drawing>
          <wp:inline distT="0" distB="0" distL="0" distR="0">
            <wp:extent cx="180975" cy="133350"/>
            <wp:effectExtent l="19050" t="0" r="9525"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51" cstate="print"/>
                    <a:srcRect/>
                    <a:stretch>
                      <a:fillRect/>
                    </a:stretch>
                  </pic:blipFill>
                  <pic:spPr>
                    <a:xfrm>
                      <a:off x="0" y="0"/>
                      <a:ext cx="180975" cy="133350"/>
                    </a:xfrm>
                    <a:prstGeom prst="rect">
                      <a:avLst/>
                    </a:prstGeom>
                    <a:noFill/>
                    <a:ln w="9525">
                      <a:noFill/>
                      <a:miter lim="800000"/>
                      <a:headEnd/>
                      <a:tailEnd/>
                    </a:ln>
                  </pic:spPr>
                </pic:pic>
              </a:graphicData>
            </a:graphic>
          </wp:inline>
        </w:drawing>
      </w:r>
      <w:r>
        <w:rPr>
          <w:rFonts w:hint="eastAsia"/>
        </w:rPr>
        <w:t>，按下</w:t>
      </w:r>
      <w:r>
        <w:rPr>
          <w:b/>
        </w:rPr>
        <w:t>&lt;F9&gt;</w:t>
      </w:r>
      <w:r>
        <w:rPr>
          <w:rFonts w:hint="eastAsia"/>
        </w:rPr>
        <w:t>或者选择</w:t>
      </w:r>
      <w:r>
        <w:rPr>
          <w:b/>
        </w:rPr>
        <w:t>Build - Debug - Set/Reset</w:t>
      </w:r>
      <w:r>
        <w:rPr>
          <w:rFonts w:hint="eastAsia"/>
          <w:b/>
        </w:rPr>
        <w:t xml:space="preserve"> </w:t>
      </w:r>
      <w:r>
        <w:rPr>
          <w:b/>
        </w:rPr>
        <w:t>Breakpoint</w:t>
      </w:r>
      <w:r>
        <w:rPr>
          <w:rFonts w:hint="eastAsia"/>
        </w:rPr>
        <w:t>。</w:t>
      </w:r>
    </w:p>
    <w:p>
      <w:pPr>
        <w:ind w:firstLine="480"/>
      </w:pPr>
      <w:r>
        <w:rPr>
          <w:rFonts w:hint="eastAsia"/>
        </w:rPr>
        <w:t>3.点击</w:t>
      </w:r>
      <w:r>
        <w:rPr>
          <w:rFonts w:hint="eastAsia"/>
        </w:rPr>
        <w:drawing>
          <wp:inline distT="0" distB="0" distL="0" distR="0">
            <wp:extent cx="200025" cy="171450"/>
            <wp:effectExtent l="19050" t="0" r="952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52" cstate="print"/>
                    <a:srcRect/>
                    <a:stretch>
                      <a:fillRect/>
                    </a:stretch>
                  </pic:blipFill>
                  <pic:spPr>
                    <a:xfrm>
                      <a:off x="0" y="0"/>
                      <a:ext cx="200025" cy="171450"/>
                    </a:xfrm>
                    <a:prstGeom prst="rect">
                      <a:avLst/>
                    </a:prstGeom>
                    <a:noFill/>
                    <a:ln w="9525">
                      <a:noFill/>
                      <a:miter lim="800000"/>
                      <a:headEnd/>
                      <a:tailEnd/>
                    </a:ln>
                  </pic:spPr>
                </pic:pic>
              </a:graphicData>
            </a:graphic>
          </wp:inline>
        </w:drawing>
      </w:r>
      <w:r>
        <w:rPr>
          <w:rFonts w:hint="eastAsia"/>
        </w:rPr>
        <w:t>或者选择</w:t>
      </w:r>
      <w:r>
        <w:rPr>
          <w:b/>
        </w:rPr>
        <w:t>Build - Debug - Go</w:t>
      </w:r>
      <w:r>
        <w:rPr>
          <w:rFonts w:hint="eastAsia"/>
        </w:rPr>
        <w:t>开始调试，调试将一直执行到断点处，此时程序执行挂起。每次在断点处停止调试，下面的输出窗口将更新调试标签。同时会以高亮的黄色箭头指向程序停止的代码处。还没返回的函数将出现在Stack窗口中。</w:t>
      </w:r>
    </w:p>
    <w:p>
      <w:pPr>
        <w:ind w:firstLine="480"/>
      </w:pPr>
      <w:r>
        <w:rPr>
          <w:rFonts w:hint="eastAsia"/>
        </w:rPr>
        <w:t>4.</w:t>
      </w:r>
      <w:r>
        <w:t xml:space="preserve"> </w:t>
      </w:r>
      <w:r>
        <w:rPr>
          <w:rFonts w:hint="eastAsia"/>
        </w:rPr>
        <w:t>在这里，你可以利用相关工具条按钮或者</w:t>
      </w:r>
      <w:r>
        <w:rPr>
          <w:b/>
        </w:rPr>
        <w:t>Build – Debug</w:t>
      </w:r>
      <w:r>
        <w:rPr>
          <w:rFonts w:hint="eastAsia"/>
        </w:rPr>
        <w:t>选项去单步调试，手动继续调试。</w:t>
      </w:r>
    </w:p>
    <w:p>
      <w:pPr>
        <w:ind w:firstLine="480"/>
      </w:pPr>
      <w:r>
        <w:rPr>
          <w:rFonts w:hint="eastAsia"/>
        </w:rPr>
        <w:drawing>
          <wp:inline distT="0" distB="0" distL="0" distR="0">
            <wp:extent cx="4457700" cy="3629025"/>
            <wp:effectExtent l="1905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53" cstate="print"/>
                    <a:srcRect/>
                    <a:stretch>
                      <a:fillRect/>
                    </a:stretch>
                  </pic:blipFill>
                  <pic:spPr>
                    <a:xfrm>
                      <a:off x="0" y="0"/>
                      <a:ext cx="4457700" cy="3629025"/>
                    </a:xfrm>
                    <a:prstGeom prst="rect">
                      <a:avLst/>
                    </a:prstGeom>
                    <a:noFill/>
                    <a:ln w="9525">
                      <a:noFill/>
                      <a:miter lim="800000"/>
                      <a:headEnd/>
                      <a:tailEnd/>
                    </a:ln>
                  </pic:spPr>
                </pic:pic>
              </a:graphicData>
            </a:graphic>
          </wp:inline>
        </w:drawing>
      </w:r>
    </w:p>
    <w:p>
      <w:pPr>
        <w:ind w:firstLine="480"/>
      </w:pPr>
      <w:r>
        <w:rPr>
          <w:rFonts w:hint="eastAsia"/>
        </w:rPr>
        <w:t>下面的</w:t>
      </w:r>
      <w:r>
        <w:rPr>
          <w:b/>
        </w:rPr>
        <w:t>debugging tools</w:t>
      </w:r>
      <w:r>
        <w:rPr>
          <w:rFonts w:hint="eastAsia"/>
        </w:rPr>
        <w:t>是手动调试时可以利用：</w:t>
      </w:r>
    </w:p>
    <w:tbl>
      <w:tblPr>
        <w:tblStyle w:val="18"/>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3150"/>
        <w:gridCol w:w="4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jc w:val="center"/>
              <w:rPr>
                <w:b/>
              </w:rPr>
            </w:pPr>
            <w:r>
              <w:rPr>
                <w:b/>
              </w:rPr>
              <w:t>Button</w:t>
            </w:r>
          </w:p>
        </w:tc>
        <w:tc>
          <w:tcPr>
            <w:tcW w:w="3150" w:type="dxa"/>
          </w:tcPr>
          <w:p>
            <w:pPr>
              <w:ind w:firstLine="0" w:firstLineChars="0"/>
              <w:jc w:val="center"/>
              <w:rPr>
                <w:b/>
              </w:rPr>
            </w:pPr>
            <w:r>
              <w:rPr>
                <w:b/>
              </w:rPr>
              <w:t>Menu Option</w:t>
            </w:r>
          </w:p>
        </w:tc>
        <w:tc>
          <w:tcPr>
            <w:tcW w:w="4296" w:type="dxa"/>
          </w:tcPr>
          <w:p>
            <w:pPr>
              <w:ind w:firstLine="0" w:firstLineChars="0"/>
              <w:jc w:val="center"/>
              <w:rPr>
                <w:b/>
              </w:rPr>
            </w:pPr>
            <w:r>
              <w:rPr>
                <w:b/>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pPr>
            <w:r>
              <w:rPr>
                <w:rFonts w:hint="eastAsia"/>
              </w:rPr>
              <w:drawing>
                <wp:inline distT="0" distB="0" distL="0" distR="0">
                  <wp:extent cx="295275" cy="247650"/>
                  <wp:effectExtent l="19050" t="0" r="952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54" cstate="print"/>
                          <a:srcRect/>
                          <a:stretch>
                            <a:fillRect/>
                          </a:stretch>
                        </pic:blipFill>
                        <pic:spPr>
                          <a:xfrm>
                            <a:off x="0" y="0"/>
                            <a:ext cx="295275" cy="247650"/>
                          </a:xfrm>
                          <a:prstGeom prst="rect">
                            <a:avLst/>
                          </a:prstGeom>
                          <a:noFill/>
                          <a:ln w="9525">
                            <a:noFill/>
                            <a:miter lim="800000"/>
                            <a:headEnd/>
                            <a:tailEnd/>
                          </a:ln>
                        </pic:spPr>
                      </pic:pic>
                    </a:graphicData>
                  </a:graphic>
                </wp:inline>
              </w:drawing>
            </w:r>
          </w:p>
        </w:tc>
        <w:tc>
          <w:tcPr>
            <w:tcW w:w="3150" w:type="dxa"/>
          </w:tcPr>
          <w:p>
            <w:pPr>
              <w:ind w:firstLine="0" w:firstLineChars="0"/>
            </w:pPr>
            <w:r>
              <w:t>Build - Debug - Break</w:t>
            </w:r>
          </w:p>
        </w:tc>
        <w:tc>
          <w:tcPr>
            <w:tcW w:w="4296" w:type="dxa"/>
          </w:tcPr>
          <w:p>
            <w:pPr>
              <w:ind w:firstLine="0" w:firstLineChars="0"/>
            </w:pPr>
            <w:r>
              <w:rPr>
                <w:rFonts w:hint="eastAsia"/>
              </w:rPr>
              <w:t>在运行时停止调试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pPr>
            <w:r>
              <w:rPr>
                <w:rFonts w:hint="eastAsia"/>
              </w:rPr>
              <w:drawing>
                <wp:inline distT="0" distB="0" distL="0" distR="0">
                  <wp:extent cx="333375" cy="247650"/>
                  <wp:effectExtent l="19050" t="0" r="9525"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55" cstate="print"/>
                          <a:srcRect/>
                          <a:stretch>
                            <a:fillRect/>
                          </a:stretch>
                        </pic:blipFill>
                        <pic:spPr>
                          <a:xfrm>
                            <a:off x="0" y="0"/>
                            <a:ext cx="333375" cy="247650"/>
                          </a:xfrm>
                          <a:prstGeom prst="rect">
                            <a:avLst/>
                          </a:prstGeom>
                          <a:noFill/>
                          <a:ln w="9525">
                            <a:noFill/>
                            <a:miter lim="800000"/>
                            <a:headEnd/>
                            <a:tailEnd/>
                          </a:ln>
                        </pic:spPr>
                      </pic:pic>
                    </a:graphicData>
                  </a:graphic>
                </wp:inline>
              </w:drawing>
            </w:r>
          </w:p>
        </w:tc>
        <w:tc>
          <w:tcPr>
            <w:tcW w:w="3150" w:type="dxa"/>
          </w:tcPr>
          <w:p>
            <w:pPr>
              <w:ind w:firstLine="0" w:firstLineChars="0"/>
            </w:pPr>
            <w:r>
              <w:t>Build - Debug - Step Into</w:t>
            </w:r>
          </w:p>
        </w:tc>
        <w:tc>
          <w:tcPr>
            <w:tcW w:w="4296" w:type="dxa"/>
          </w:tcPr>
          <w:p>
            <w:pPr>
              <w:ind w:firstLine="0" w:firstLineChars="0"/>
            </w:pPr>
            <w:r>
              <w:rPr>
                <w:rFonts w:hint="eastAsia"/>
              </w:rPr>
              <w:t>进入函数执行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pPr>
            <w:r>
              <w:rPr>
                <w:rFonts w:hint="eastAsia"/>
              </w:rPr>
              <w:drawing>
                <wp:inline distT="0" distB="0" distL="0" distR="0">
                  <wp:extent cx="285750" cy="247650"/>
                  <wp:effectExtent l="1905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noChangeArrowheads="1"/>
                          </pic:cNvPicPr>
                        </pic:nvPicPr>
                        <pic:blipFill>
                          <a:blip r:embed="rId56" cstate="print"/>
                          <a:srcRect/>
                          <a:stretch>
                            <a:fillRect/>
                          </a:stretch>
                        </pic:blipFill>
                        <pic:spPr>
                          <a:xfrm>
                            <a:off x="0" y="0"/>
                            <a:ext cx="285750" cy="247650"/>
                          </a:xfrm>
                          <a:prstGeom prst="rect">
                            <a:avLst/>
                          </a:prstGeom>
                          <a:noFill/>
                          <a:ln w="9525">
                            <a:noFill/>
                            <a:miter lim="800000"/>
                            <a:headEnd/>
                            <a:tailEnd/>
                          </a:ln>
                        </pic:spPr>
                      </pic:pic>
                    </a:graphicData>
                  </a:graphic>
                </wp:inline>
              </w:drawing>
            </w:r>
          </w:p>
        </w:tc>
        <w:tc>
          <w:tcPr>
            <w:tcW w:w="3150" w:type="dxa"/>
          </w:tcPr>
          <w:p>
            <w:pPr>
              <w:ind w:firstLine="0" w:firstLineChars="0"/>
            </w:pPr>
            <w:r>
              <w:t>Build - Debug - Step Over</w:t>
            </w:r>
          </w:p>
        </w:tc>
        <w:tc>
          <w:tcPr>
            <w:tcW w:w="4296" w:type="dxa"/>
          </w:tcPr>
          <w:p>
            <w:pPr>
              <w:ind w:firstLine="0" w:firstLineChars="0"/>
            </w:pPr>
            <w:r>
              <w:rPr>
                <w:rFonts w:hint="eastAsia"/>
              </w:rPr>
              <w:t>执行下一个指示，然后停止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pPr>
            <w:r>
              <w:rPr>
                <w:rFonts w:hint="eastAsia"/>
              </w:rPr>
              <w:drawing>
                <wp:inline distT="0" distB="0" distL="0" distR="0">
                  <wp:extent cx="276225" cy="228600"/>
                  <wp:effectExtent l="1905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57" cstate="print"/>
                          <a:srcRect/>
                          <a:stretch>
                            <a:fillRect/>
                          </a:stretch>
                        </pic:blipFill>
                        <pic:spPr>
                          <a:xfrm>
                            <a:off x="0" y="0"/>
                            <a:ext cx="276225" cy="228600"/>
                          </a:xfrm>
                          <a:prstGeom prst="rect">
                            <a:avLst/>
                          </a:prstGeom>
                          <a:noFill/>
                          <a:ln w="9525">
                            <a:noFill/>
                            <a:miter lim="800000"/>
                            <a:headEnd/>
                            <a:tailEnd/>
                          </a:ln>
                        </pic:spPr>
                      </pic:pic>
                    </a:graphicData>
                  </a:graphic>
                </wp:inline>
              </w:drawing>
            </w:r>
          </w:p>
        </w:tc>
        <w:tc>
          <w:tcPr>
            <w:tcW w:w="3150" w:type="dxa"/>
          </w:tcPr>
          <w:p>
            <w:pPr>
              <w:ind w:firstLine="0" w:firstLineChars="0"/>
            </w:pPr>
            <w:r>
              <w:t>Build - Debug - Step Out</w:t>
            </w:r>
          </w:p>
        </w:tc>
        <w:tc>
          <w:tcPr>
            <w:tcW w:w="4296" w:type="dxa"/>
          </w:tcPr>
          <w:p>
            <w:pPr>
              <w:ind w:firstLine="0" w:firstLineChars="0"/>
            </w:pPr>
            <w:r>
              <w:rPr>
                <w:rFonts w:hint="eastAsia"/>
              </w:rPr>
              <w:t>在当前函数被调用之前继续，然后停止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 w:type="dxa"/>
          </w:tcPr>
          <w:p>
            <w:pPr>
              <w:ind w:firstLine="0" w:firstLineChars="0"/>
            </w:pPr>
            <w:r>
              <w:rPr>
                <w:rFonts w:hint="eastAsia"/>
              </w:rPr>
              <w:drawing>
                <wp:inline distT="0" distB="0" distL="0" distR="0">
                  <wp:extent cx="285750" cy="276225"/>
                  <wp:effectExtent l="1905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noChangeArrowheads="1"/>
                          </pic:cNvPicPr>
                        </pic:nvPicPr>
                        <pic:blipFill>
                          <a:blip r:embed="rId58" cstate="print"/>
                          <a:srcRect/>
                          <a:stretch>
                            <a:fillRect/>
                          </a:stretch>
                        </pic:blipFill>
                        <pic:spPr>
                          <a:xfrm>
                            <a:off x="0" y="0"/>
                            <a:ext cx="285750" cy="276225"/>
                          </a:xfrm>
                          <a:prstGeom prst="rect">
                            <a:avLst/>
                          </a:prstGeom>
                          <a:noFill/>
                          <a:ln w="9525">
                            <a:noFill/>
                            <a:miter lim="800000"/>
                            <a:headEnd/>
                            <a:tailEnd/>
                          </a:ln>
                        </pic:spPr>
                      </pic:pic>
                    </a:graphicData>
                  </a:graphic>
                </wp:inline>
              </w:drawing>
            </w:r>
          </w:p>
        </w:tc>
        <w:tc>
          <w:tcPr>
            <w:tcW w:w="3150" w:type="dxa"/>
          </w:tcPr>
          <w:p>
            <w:pPr>
              <w:ind w:firstLine="0" w:firstLineChars="0"/>
            </w:pPr>
            <w:r>
              <w:t>Build - Debug - Run to Cursor</w:t>
            </w:r>
          </w:p>
        </w:tc>
        <w:tc>
          <w:tcPr>
            <w:tcW w:w="4296" w:type="dxa"/>
          </w:tcPr>
          <w:p>
            <w:pPr>
              <w:ind w:firstLine="0" w:firstLineChars="0"/>
            </w:pPr>
            <w:r>
              <w:rPr>
                <w:rFonts w:hint="eastAsia"/>
              </w:rPr>
              <w:t>执行到光标目前所在地方的代码处挂起</w:t>
            </w:r>
          </w:p>
        </w:tc>
      </w:tr>
    </w:tbl>
    <w:p>
      <w:pPr>
        <w:pStyle w:val="2"/>
        <w:ind w:firstLine="643"/>
      </w:pPr>
      <w:bookmarkStart w:id="33" w:name="_Toc287775844"/>
      <w:r>
        <w:rPr>
          <w:rFonts w:hint="eastAsia"/>
        </w:rPr>
        <w:t>5.利用串口和主机通信</w:t>
      </w:r>
      <w:bookmarkEnd w:id="33"/>
    </w:p>
    <w:p>
      <w:pPr>
        <w:pStyle w:val="3"/>
        <w:ind w:firstLine="602"/>
      </w:pPr>
      <w:bookmarkStart w:id="34" w:name="_Toc287775845"/>
      <w:r>
        <w:rPr>
          <w:rFonts w:hint="eastAsia"/>
        </w:rPr>
        <w:t>5.1 RS-232基础</w:t>
      </w:r>
      <w:bookmarkEnd w:id="34"/>
    </w:p>
    <w:p>
      <w:pPr>
        <w:ind w:firstLine="480"/>
      </w:pPr>
      <w:r>
        <w:t>SimplIQ</w:t>
      </w:r>
      <w:r>
        <w:rPr>
          <w:rFonts w:hint="eastAsia"/>
        </w:rPr>
        <w:t>驱动器既能操作RS-232通信，也可以和CAN总线通信。本项目中仅用到RS-232。</w:t>
      </w:r>
      <w:r>
        <w:t>SimplIQ</w:t>
      </w:r>
      <w:r>
        <w:rPr>
          <w:rFonts w:hint="eastAsia"/>
        </w:rPr>
        <w:t>驱动器利用RS-232最大通信波特率可达到57600b/s，这个设置可以参考PP[N]命令。</w:t>
      </w:r>
    </w:p>
    <w:p>
      <w:pPr>
        <w:ind w:firstLine="480"/>
      </w:pPr>
      <w:r>
        <w:rPr>
          <w:rFonts w:hint="eastAsia"/>
        </w:rPr>
        <w:t>RS-232通信仅可以在一个主机和一个驱动之间使用，RS-232信号线是全双工的，可以双向通信。意味着主机可以不用考虑驱动器当前的状态就可变成宿主。</w:t>
      </w:r>
    </w:p>
    <w:p>
      <w:pPr>
        <w:ind w:firstLine="480"/>
      </w:pPr>
      <w:r>
        <w:rPr>
          <w:rFonts w:hint="eastAsia"/>
        </w:rPr>
        <w:t>RS-232由ASCII可打印字符组成，以下字符除外：</w:t>
      </w:r>
    </w:p>
    <w:p>
      <w:pPr>
        <w:ind w:firstLine="480"/>
      </w:pPr>
      <w:r>
        <w:rPr>
          <w:rFonts w:hint="eastAsia"/>
        </w:rPr>
        <w:t>·字符</w:t>
      </w:r>
      <w:r>
        <w:t>0xD</w:t>
      </w:r>
      <w:r>
        <w:rPr>
          <w:rFonts w:hint="eastAsia"/>
        </w:rPr>
        <w:t>(即回车字符)</w:t>
      </w:r>
    </w:p>
    <w:p>
      <w:pPr>
        <w:ind w:firstLine="480"/>
      </w:pPr>
      <w:r>
        <w:rPr>
          <w:rFonts w:hint="eastAsia"/>
        </w:rPr>
        <w:t>·某些用作错误代码的不可打印字符</w:t>
      </w:r>
    </w:p>
    <w:p>
      <w:pPr>
        <w:ind w:firstLine="480"/>
      </w:pPr>
      <w:r>
        <w:rPr>
          <w:rFonts w:hint="eastAsia"/>
        </w:rPr>
        <w:t>RS-232命令的基本语法有两种类型：</w:t>
      </w:r>
    </w:p>
    <w:p>
      <w:pPr>
        <w:ind w:firstLine="480"/>
      </w:pPr>
      <w:r>
        <w:rPr>
          <w:rFonts w:hint="eastAsia"/>
        </w:rPr>
        <w:t>·</w:t>
      </w:r>
      <w:r>
        <w:t>assignment</w:t>
      </w:r>
      <w:r>
        <w:rPr>
          <w:rFonts w:hint="eastAsia"/>
        </w:rPr>
        <w:t>：&lt;命令助记&gt;{[索引]}{[等号&gt;&lt;值&gt;}&lt;终结符&gt;</w:t>
      </w:r>
    </w:p>
    <w:p>
      <w:pPr>
        <w:ind w:firstLine="480"/>
      </w:pPr>
      <w:r>
        <w:rPr>
          <w:rFonts w:hint="eastAsia"/>
        </w:rPr>
        <w:t>·</w:t>
      </w:r>
      <w:r>
        <w:t>A free evaluation</w:t>
      </w:r>
      <w:r>
        <w:rPr>
          <w:rFonts w:hint="eastAsia"/>
        </w:rPr>
        <w:t>：&lt;值&gt;&lt;终结符&gt;</w:t>
      </w:r>
    </w:p>
    <w:p>
      <w:pPr>
        <w:ind w:firstLine="480"/>
      </w:pPr>
      <w:r>
        <w:rPr>
          <w:rFonts w:hint="eastAsia"/>
        </w:rPr>
        <w:t>具体：</w:t>
      </w:r>
    </w:p>
    <w:p>
      <w:pPr>
        <w:ind w:firstLine="480"/>
      </w:pPr>
      <w:r>
        <w:rPr>
          <w:rFonts w:hint="eastAsia"/>
        </w:rPr>
        <w:t>·命令助记           两个分配给命令的字母(大小写敏感)</w:t>
      </w:r>
    </w:p>
    <w:p>
      <w:pPr>
        <w:ind w:firstLine="480"/>
      </w:pPr>
      <w:r>
        <w:rPr>
          <w:rFonts w:hint="eastAsia"/>
        </w:rPr>
        <w:t>·索引               如果涉及到矢量参数或命令，帮助索引</w:t>
      </w:r>
    </w:p>
    <w:p>
      <w:pPr>
        <w:ind w:firstLine="480"/>
      </w:pPr>
      <w:r>
        <w:rPr>
          <w:rFonts w:hint="eastAsia"/>
        </w:rPr>
        <w:t xml:space="preserve">·等号               </w:t>
      </w:r>
      <w:r>
        <w:t>“</w:t>
      </w:r>
      <w:r>
        <w:rPr>
          <w:rFonts w:hint="eastAsia"/>
        </w:rPr>
        <w:t>=</w:t>
      </w:r>
      <w:r>
        <w:t>”</w:t>
      </w:r>
      <w:r>
        <w:rPr>
          <w:rFonts w:hint="eastAsia"/>
        </w:rPr>
        <w:t>字符，用在给参数赋值的命令中</w:t>
      </w:r>
    </w:p>
    <w:p>
      <w:pPr>
        <w:ind w:firstLine="480"/>
      </w:pPr>
      <w:r>
        <w:rPr>
          <w:rFonts w:hint="eastAsia"/>
        </w:rPr>
        <w:t>·值                 参数值可以是任意的合法的算术值或者函数表达式</w:t>
      </w:r>
    </w:p>
    <w:p>
      <w:pPr>
        <w:ind w:firstLine="480"/>
      </w:pPr>
      <w:r>
        <w:rPr>
          <w:rFonts w:hint="eastAsia"/>
        </w:rPr>
        <w:t>·终结符               &lt;CR&gt;(回车)，也就是字符0xD(十进制13)或</w:t>
      </w:r>
      <w:r>
        <w:t>”</w:t>
      </w:r>
      <w:r>
        <w:rPr>
          <w:rFonts w:hint="eastAsia"/>
        </w:rPr>
        <w:t>;</w:t>
      </w:r>
      <w:r>
        <w:t>”</w:t>
      </w:r>
      <w:r>
        <w:rPr>
          <w:rFonts w:hint="eastAsia"/>
        </w:rPr>
        <w:t>.</w:t>
      </w:r>
    </w:p>
    <w:p>
      <w:pPr>
        <w:ind w:firstLine="480"/>
      </w:pPr>
      <w:r>
        <w:t>assignment</w:t>
      </w:r>
      <w:r>
        <w:rPr>
          <w:rFonts w:hint="eastAsia"/>
        </w:rPr>
        <w:t>首先检查一个表达式然后把结果存储到变量中。</w:t>
      </w:r>
      <w:r>
        <w:t>A free evaluation</w:t>
      </w:r>
      <w:r>
        <w:rPr>
          <w:rFonts w:hint="eastAsia"/>
        </w:rPr>
        <w:t>是先检查表达式然后把结果输出到终端中。</w:t>
      </w:r>
    </w:p>
    <w:p>
      <w:pPr>
        <w:ind w:firstLine="480"/>
      </w:pPr>
      <w:r>
        <w:rPr>
          <w:rFonts w:hint="eastAsia"/>
        </w:rPr>
        <w:t>典型的</w:t>
      </w:r>
      <w:r>
        <w:t>assignment</w:t>
      </w:r>
      <w:r>
        <w:rPr>
          <w:rFonts w:hint="eastAsia"/>
        </w:rPr>
        <w:t>的例子有：</w:t>
      </w:r>
    </w:p>
    <w:p>
      <w:pPr>
        <w:ind w:firstLine="480"/>
      </w:pPr>
      <w:r>
        <w:t xml:space="preserve">MO&lt;CR&gt; </w:t>
      </w:r>
      <w:r>
        <w:rPr>
          <w:rFonts w:hint="eastAsia"/>
        </w:rPr>
        <w:t xml:space="preserve">                     命令驱动传输变量MO的值。</w:t>
      </w:r>
    </w:p>
    <w:p>
      <w:pPr>
        <w:ind w:firstLine="480"/>
      </w:pPr>
      <w:r>
        <w:t xml:space="preserve">MO=1&lt;CR&gt; </w:t>
      </w:r>
      <w:r>
        <w:rPr>
          <w:rFonts w:hint="eastAsia"/>
        </w:rPr>
        <w:t xml:space="preserve">                   给MO变量赋值等于1</w:t>
      </w:r>
      <w:r>
        <w:t xml:space="preserve">. </w:t>
      </w:r>
    </w:p>
    <w:p>
      <w:pPr>
        <w:ind w:firstLine="480"/>
      </w:pPr>
      <w:r>
        <w:t xml:space="preserve">CA[2]=1; </w:t>
      </w:r>
      <w:r>
        <w:rPr>
          <w:rFonts w:hint="eastAsia"/>
        </w:rPr>
        <w:t xml:space="preserve">                     给CA[2]变量赋值，CA[N]表示一个参数的矢量，可以通过他们的索引使用。</w:t>
      </w:r>
    </w:p>
    <w:p>
      <w:pPr>
        <w:ind w:firstLine="480"/>
      </w:pPr>
      <w:r>
        <w:t>A free evaluation</w:t>
      </w:r>
      <w:r>
        <w:rPr>
          <w:rFonts w:hint="eastAsia"/>
        </w:rPr>
        <w:t>的例子：</w:t>
      </w:r>
    </w:p>
    <w:p>
      <w:pPr>
        <w:ind w:firstLine="480"/>
      </w:pPr>
      <w:r>
        <w:t xml:space="preserve">(5+sin(PX) * sqrt(abs(VX)) </w:t>
      </w:r>
      <w:r>
        <w:rPr>
          <w:rFonts w:hint="eastAsia"/>
        </w:rPr>
        <w:t xml:space="preserve">       返回一个数值给终端。</w:t>
      </w:r>
    </w:p>
    <w:p>
      <w:pPr>
        <w:ind w:firstLine="480"/>
      </w:pPr>
      <w:r>
        <w:rPr>
          <w:rFonts w:hint="eastAsia"/>
        </w:rPr>
        <w:t>更多的语法解释请看下章。</w:t>
      </w:r>
    </w:p>
    <w:p>
      <w:pPr>
        <w:ind w:firstLine="480"/>
      </w:pPr>
      <w:r>
        <w:rPr>
          <w:rFonts w:hint="eastAsia"/>
        </w:rPr>
        <w:t>驱动器对由主机发过来的命令进行响应，但是对于没有响应的信息也从不进行初始化。驱动器响应的语法如下：</w:t>
      </w:r>
    </w:p>
    <w:p>
      <w:pPr>
        <w:ind w:firstLine="480"/>
      </w:pPr>
      <w:r>
        <w:t>{&lt;</w:t>
      </w:r>
      <w:r>
        <w:rPr>
          <w:rFonts w:hint="eastAsia"/>
        </w:rPr>
        <w:t>值</w:t>
      </w:r>
      <w:r>
        <w:t>&gt;}{&lt;</w:t>
      </w:r>
      <w:r>
        <w:rPr>
          <w:rFonts w:hint="eastAsia"/>
        </w:rPr>
        <w:t>错误代码</w:t>
      </w:r>
      <w:r>
        <w:t>&gt;}&lt;</w:t>
      </w:r>
      <w:r>
        <w:rPr>
          <w:rFonts w:hint="eastAsia"/>
        </w:rPr>
        <w:t>终结符</w:t>
      </w:r>
      <w:r>
        <w:t>&gt;</w:t>
      </w:r>
    </w:p>
    <w:p>
      <w:pPr>
        <w:ind w:firstLine="480"/>
      </w:pPr>
      <w:r>
        <w:rPr>
          <w:rFonts w:hint="eastAsia"/>
        </w:rPr>
        <w:t>其中的错误代码可能会根据错误代码表译成二进制数。</w:t>
      </w:r>
    </w:p>
    <w:p>
      <w:pPr>
        <w:pStyle w:val="3"/>
        <w:ind w:firstLine="602"/>
      </w:pPr>
      <w:bookmarkStart w:id="35" w:name="_Toc287775846"/>
      <w:r>
        <w:rPr>
          <w:rFonts w:hint="eastAsia"/>
        </w:rPr>
        <w:t>5.2 应答帧</w:t>
      </w:r>
      <w:bookmarkEnd w:id="35"/>
    </w:p>
    <w:p>
      <w:pPr>
        <w:ind w:firstLine="480"/>
      </w:pPr>
      <w:r>
        <w:rPr>
          <w:rFonts w:hint="eastAsia"/>
        </w:rPr>
        <w:t>当利用RS-232时，驱动器每接收到一个字符，都要实时的再给主机一个应答。这个应答可以利用命令EO=0来关闭。</w:t>
      </w:r>
    </w:p>
    <w:p>
      <w:pPr>
        <w:pStyle w:val="3"/>
        <w:ind w:firstLine="602"/>
      </w:pPr>
      <w:bookmarkStart w:id="36" w:name="_Toc287775847"/>
      <w:r>
        <w:rPr>
          <w:rFonts w:hint="eastAsia"/>
        </w:rPr>
        <w:t>5.3 传输实情（</w:t>
      </w:r>
      <w:r>
        <w:t>Background Transmission</w:t>
      </w:r>
      <w:r>
        <w:rPr>
          <w:rFonts w:hint="eastAsia"/>
        </w:rPr>
        <w:t>）</w:t>
      </w:r>
      <w:bookmarkEnd w:id="36"/>
    </w:p>
    <w:p>
      <w:pPr>
        <w:ind w:firstLine="480"/>
      </w:pPr>
      <w:r>
        <w:rPr>
          <w:rFonts w:hint="eastAsia"/>
        </w:rPr>
        <w:t>当主机发送BH=n命令到驱动器，驱动器就把记录的数据上传给主机。上传过程可能需要几秒钟的时间，这个期间驱动器已经准备好从主机接收新的命令。</w:t>
      </w:r>
    </w:p>
    <w:p>
      <w:pPr>
        <w:ind w:firstLine="480"/>
      </w:pPr>
      <w:r>
        <w:rPr>
          <w:rFonts w:hint="eastAsia"/>
        </w:rPr>
        <w:t>对于命令 BH=1;MO=0&lt;CR&gt;，驱动器将开始立即传送记录的数据。几毫秒过后，此时记录数据仍在传输中，驱动器就开始执行MO=0的命令了。然后它会存储返回的信息，等待记录数据上传终止后，立即传输这些返回的信息。</w:t>
      </w:r>
    </w:p>
    <w:p>
      <w:pPr>
        <w:ind w:firstLine="422"/>
        <w:rPr>
          <w:sz w:val="21"/>
          <w:szCs w:val="21"/>
        </w:rPr>
      </w:pPr>
      <w:r>
        <w:rPr>
          <w:rFonts w:hint="eastAsia"/>
          <w:b/>
          <w:sz w:val="21"/>
          <w:szCs w:val="21"/>
        </w:rPr>
        <w:t>注</w:t>
      </w:r>
      <w:r>
        <w:rPr>
          <w:rFonts w:hint="eastAsia"/>
        </w:rPr>
        <w:t>：</w:t>
      </w:r>
      <w:r>
        <w:rPr>
          <w:rFonts w:hint="eastAsia"/>
          <w:sz w:val="21"/>
          <w:szCs w:val="21"/>
        </w:rPr>
        <w:t>如果主机还没有收到通信参数的通知，它就会传输一连串的终止符，并且尝试几个波特率知道收到一系列匹配的回应。</w:t>
      </w:r>
    </w:p>
    <w:p>
      <w:pPr>
        <w:pStyle w:val="3"/>
        <w:ind w:firstLine="602"/>
      </w:pPr>
      <w:bookmarkStart w:id="37" w:name="_Toc287775848"/>
      <w:r>
        <w:rPr>
          <w:rFonts w:hint="eastAsia"/>
        </w:rPr>
        <w:t>5.4 RS-232的错误和异常处理</w:t>
      </w:r>
      <w:bookmarkEnd w:id="37"/>
    </w:p>
    <w:p>
      <w:pPr>
        <w:ind w:firstLine="480"/>
      </w:pPr>
      <w:r>
        <w:rPr>
          <w:rFonts w:hint="eastAsia"/>
        </w:rPr>
        <w:t>如果错误出现(溢出，噪声，奇偶或者framing)，整个信息，包括错误将被丢弃，然后返回一个</w:t>
      </w:r>
      <w:r>
        <w:t>”</w:t>
      </w:r>
      <w:r>
        <w:rPr>
          <w:rFonts w:hint="eastAsia"/>
        </w:rPr>
        <w:t>通信错误</w:t>
      </w:r>
      <w:r>
        <w:t>”</w:t>
      </w:r>
      <w:r>
        <w:rPr>
          <w:rFonts w:hint="eastAsia"/>
        </w:rPr>
        <w:t>代码。</w:t>
      </w:r>
    </w:p>
    <w:p>
      <w:pPr>
        <w:ind w:firstLine="480"/>
      </w:pPr>
      <w:r>
        <w:rPr>
          <w:rFonts w:hint="eastAsia"/>
        </w:rPr>
        <w:t>通信中定义每一个字符是8个比特。</w:t>
      </w:r>
      <w:r>
        <w:t>SimplIQ</w:t>
      </w:r>
      <w:r>
        <w:rPr>
          <w:rFonts w:hint="eastAsia"/>
        </w:rPr>
        <w:t>驱动器也将遵循，只传输字符[0</w:t>
      </w:r>
      <w:r>
        <w:t>…</w:t>
      </w:r>
      <w:r>
        <w:rPr>
          <w:rFonts w:hint="eastAsia"/>
        </w:rPr>
        <w:t>.127]，错误代码例外。</w:t>
      </w:r>
      <w:r>
        <w:t>SimplIQ</w:t>
      </w:r>
      <w:r>
        <w:rPr>
          <w:rFonts w:hint="eastAsia"/>
        </w:rPr>
        <w:t>驱动器接收的RS-232字节只在[0</w:t>
      </w:r>
      <w:r>
        <w:t>…</w:t>
      </w:r>
      <w:r>
        <w:rPr>
          <w:rFonts w:hint="eastAsia"/>
        </w:rPr>
        <w:t>.127]范围内；接收到的数值在范围[128</w:t>
      </w:r>
      <w:r>
        <w:t>…</w:t>
      </w:r>
      <w:r>
        <w:rPr>
          <w:rFonts w:hint="eastAsia"/>
        </w:rPr>
        <w:t>255]内则直接作为UART错误处理。</w:t>
      </w:r>
    </w:p>
    <w:p>
      <w:pPr>
        <w:ind w:firstLine="480"/>
      </w:pPr>
      <w:r>
        <w:rPr>
          <w:rFonts w:hint="eastAsia"/>
        </w:rPr>
        <w:t>带有终结符的空字符串会有应答返回，否则忽略。</w:t>
      </w:r>
    </w:p>
    <w:p>
      <w:pPr>
        <w:pStyle w:val="2"/>
        <w:ind w:firstLine="643"/>
      </w:pPr>
      <w:bookmarkStart w:id="38" w:name="_Toc287775849"/>
      <w:r>
        <w:rPr>
          <w:rFonts w:hint="eastAsia"/>
        </w:rPr>
        <w:t>6.本项目中用到的命令</w:t>
      </w:r>
      <w:bookmarkEnd w:id="38"/>
    </w:p>
    <w:p>
      <w:pPr>
        <w:pStyle w:val="3"/>
        <w:ind w:firstLine="602"/>
      </w:pPr>
      <w:bookmarkStart w:id="39" w:name="_Toc287775850"/>
      <w:r>
        <w:rPr>
          <w:rFonts w:hint="eastAsia"/>
        </w:rPr>
        <w:t xml:space="preserve">6.1 </w:t>
      </w:r>
      <w:r>
        <w:t>MO</w:t>
      </w:r>
      <w:bookmarkEnd w:id="39"/>
    </w:p>
    <w:p>
      <w:pPr>
        <w:ind w:firstLine="480"/>
      </w:pPr>
      <w:r>
        <w:rPr>
          <w:rFonts w:hint="eastAsia"/>
        </w:rPr>
        <w:t>电机启用/禁用。MO=0电机被禁止工作；MO=1伺服驱动器处于工作状态。</w:t>
      </w:r>
    </w:p>
    <w:p>
      <w:pPr>
        <w:pStyle w:val="3"/>
        <w:ind w:firstLine="602"/>
      </w:pPr>
      <w:bookmarkStart w:id="40" w:name="_Toc287775851"/>
      <w:r>
        <w:rPr>
          <w:rFonts w:hint="eastAsia"/>
        </w:rPr>
        <w:t>6.2 UM</w:t>
      </w:r>
      <w:bookmarkEnd w:id="40"/>
    </w:p>
    <w:p>
      <w:pPr>
        <w:ind w:firstLine="480"/>
      </w:pPr>
      <w:r>
        <w:rPr>
          <w:rFonts w:hint="eastAsia"/>
        </w:rPr>
        <w:t>目的：定义运动控制器的驱动器配置。</w:t>
      </w:r>
    </w:p>
    <w:p>
      <w:pPr>
        <w:ind w:firstLine="480"/>
      </w:pPr>
      <w:r>
        <w:rPr>
          <w:rFonts w:hint="eastAsia"/>
        </w:rPr>
        <w:t xml:space="preserve">不同的值对应不同的作用，如下所示，数字代表UM值，对应不同的作用描述： </w:t>
      </w:r>
    </w:p>
    <w:p>
      <w:pPr>
        <w:ind w:firstLine="480"/>
      </w:pPr>
      <w:r>
        <w:rPr>
          <w:rFonts w:hint="eastAsia"/>
        </w:rPr>
        <w:t xml:space="preserve">1  转矩控制模式 </w:t>
      </w:r>
    </w:p>
    <w:p>
      <w:pPr>
        <w:ind w:firstLine="480"/>
      </w:pPr>
      <w:r>
        <w:rPr>
          <w:rFonts w:hint="eastAsia"/>
        </w:rPr>
        <w:t>在此模式中，电机电流命令直接由TC软件命令或模拟参考值信号设置。当伺服驱动器仅在一个外部反馈回路中当作一个内部装置使用时，该模式对于转矩或力的控制非常有用。</w:t>
      </w:r>
    </w:p>
    <w:p>
      <w:pPr>
        <w:ind w:firstLine="480"/>
      </w:pPr>
      <w:r>
        <w:rPr>
          <w:rFonts w:hint="eastAsia"/>
        </w:rPr>
        <w:t xml:space="preserve">2  速度控制模式 </w:t>
      </w:r>
    </w:p>
    <w:p>
      <w:pPr>
        <w:ind w:firstLine="480"/>
      </w:pPr>
      <w:r>
        <w:rPr>
          <w:rFonts w:hint="eastAsia"/>
        </w:rPr>
        <w:t xml:space="preserve">在这一模式下，电机速度命令是由JV程序持续运动命令或模拟参考值信号直接设置的。    </w:t>
      </w:r>
    </w:p>
    <w:p>
      <w:pPr>
        <w:ind w:firstLine="480"/>
      </w:pPr>
      <w:r>
        <w:rPr>
          <w:rFonts w:hint="eastAsia"/>
        </w:rPr>
        <w:t xml:space="preserve">3  微步进模式 </w:t>
      </w:r>
    </w:p>
    <w:p>
      <w:pPr>
        <w:ind w:firstLine="480"/>
      </w:pPr>
      <w:r>
        <w:rPr>
          <w:rFonts w:hint="eastAsia"/>
        </w:rPr>
        <w:t xml:space="preserve">在这一模式下，不进行任何整流换相。用户使用位置命令控制电场角度，电机电流(保持转矩)由TC命令或模拟信号控制。所有位置模式的命令 (PA，JV或表列运动)都适用。注：该模式不能用于DC(直流)电机。    </w:t>
      </w:r>
    </w:p>
    <w:p>
      <w:pPr>
        <w:ind w:firstLine="480"/>
      </w:pPr>
      <w:r>
        <w:rPr>
          <w:rFonts w:hint="eastAsia"/>
        </w:rPr>
        <w:t xml:space="preserve">4  双反馈位置控制 </w:t>
      </w:r>
    </w:p>
    <w:p>
      <w:pPr>
        <w:ind w:firstLine="480"/>
      </w:pPr>
      <w:r>
        <w:rPr>
          <w:rFonts w:hint="eastAsia"/>
        </w:rPr>
        <w:t>在这种模式下，位置控制器稳定辅助反馈输入的位置。</w:t>
      </w:r>
      <w:r>
        <w:rPr>
          <w:rFonts w:hint="eastAsia"/>
          <w:color w:val="FF0000"/>
        </w:rPr>
        <w:t>该位置控制器对内部速度控制循环发出一个电机速度命令。该内部速度控制循环从主反馈输入获取它的速度反馈</w:t>
      </w:r>
      <w:r>
        <w:rPr>
          <w:rFonts w:hint="eastAsia"/>
        </w:rPr>
        <w:t xml:space="preserve">。在这种情况下，不允许使用辅助参考值模式(RM=1)。该位置命令类似于UM=5那样产生，除了辅助反馈不能用于产生参考值之外。 </w:t>
      </w:r>
    </w:p>
    <w:p>
      <w:pPr>
        <w:ind w:firstLine="480"/>
      </w:pPr>
      <w:r>
        <w:rPr>
          <w:rFonts w:hint="eastAsia"/>
        </w:rPr>
        <w:t xml:space="preserve">5  单回路位置控制 </w:t>
      </w:r>
    </w:p>
    <w:p>
      <w:pPr>
        <w:ind w:firstLine="480"/>
      </w:pPr>
      <w:r>
        <w:rPr>
          <w:rFonts w:hint="eastAsia"/>
        </w:rPr>
        <w:t>在这一模式下，位置控制器稳定主反馈输入的位置。位置命令由一个软件命令-点对点(PA)命令、持续运动(JV)或平面运动(PT，PVT) -所累计，并且来自一个外部命令。该外部命令</w:t>
      </w:r>
      <w:r>
        <w:rPr>
          <w:rFonts w:hint="eastAsia"/>
          <w:color w:val="FF0000"/>
        </w:rPr>
        <w:t xml:space="preserve">是从辅助反馈参考值(FR[N]，ET[N]，EM[N])得来的。 </w:t>
      </w:r>
      <w:r>
        <w:rPr>
          <w:rFonts w:hint="eastAsia"/>
        </w:rPr>
        <w:t xml:space="preserve">   </w:t>
      </w:r>
    </w:p>
    <w:p>
      <w:pPr>
        <w:pStyle w:val="3"/>
        <w:ind w:firstLine="602"/>
      </w:pPr>
      <w:bookmarkStart w:id="41" w:name="_Toc287775852"/>
      <w:r>
        <w:rPr>
          <w:rFonts w:hint="eastAsia"/>
        </w:rPr>
        <w:t>6.3 PX-主位置</w:t>
      </w:r>
      <w:bookmarkEnd w:id="41"/>
    </w:p>
    <w:p>
      <w:pPr>
        <w:ind w:firstLine="480"/>
      </w:pPr>
      <w:r>
        <w:rPr>
          <w:rFonts w:hint="eastAsia"/>
        </w:rPr>
        <w:t xml:space="preserve">目的： </w:t>
      </w:r>
    </w:p>
    <w:p>
      <w:pPr>
        <w:ind w:firstLine="480"/>
      </w:pPr>
      <w:r>
        <w:rPr>
          <w:rFonts w:hint="eastAsia"/>
        </w:rPr>
        <w:t>返回主反馈位置的参数。电机一供电，主位置就置为零。PX 变量累计主反馈脉冲，并周期性地计数（参考 XM[N]命令） 。电机关闭时，PX 通过 PX=n 写语句给位置计数器赋值。而电机工作过程中，如何对于位置信息进行编程，请参考 HM[N]命令。</w:t>
      </w:r>
    </w:p>
    <w:p>
      <w:pPr>
        <w:ind w:firstLine="482"/>
      </w:pPr>
      <w:r>
        <w:rPr>
          <w:rFonts w:hint="eastAsia"/>
          <w:b/>
        </w:rPr>
        <w:t>注</w:t>
      </w:r>
      <w:r>
        <w:rPr>
          <w:rFonts w:hint="eastAsia"/>
        </w:rPr>
        <w:t xml:space="preserve">： </w:t>
      </w:r>
    </w:p>
    <w:p>
      <w:pPr>
        <w:ind w:firstLine="480"/>
      </w:pPr>
      <w:r>
        <w:rPr>
          <w:rFonts w:hint="eastAsia"/>
        </w:rPr>
        <w:t>·</w:t>
      </w:r>
      <w:r>
        <w:t xml:space="preserve">  PX</w:t>
      </w:r>
      <w:r>
        <w:rPr>
          <w:rFonts w:hint="eastAsia"/>
        </w:rPr>
        <w:t>受限于位置计数器范围。</w:t>
      </w:r>
      <w:r>
        <w:t xml:space="preserve"> </w:t>
      </w:r>
    </w:p>
    <w:p>
      <w:pPr>
        <w:ind w:firstLine="480"/>
      </w:pPr>
      <w:r>
        <w:rPr>
          <w:rFonts w:hint="eastAsia"/>
        </w:rPr>
        <w:t>·</w:t>
      </w:r>
      <w:r>
        <w:t xml:space="preserve">  </w:t>
      </w:r>
      <w:r>
        <w:rPr>
          <w:rFonts w:hint="eastAsia"/>
        </w:rPr>
        <w:t>当</w:t>
      </w:r>
      <w:r>
        <w:t xml:space="preserve"> PX</w:t>
      </w:r>
      <w:r>
        <w:rPr>
          <w:rFonts w:hint="eastAsia"/>
        </w:rPr>
        <w:t>超过模运算范围时，自动转换成相应范围内的数值。</w:t>
      </w:r>
      <w:r>
        <w:t xml:space="preserve"> </w:t>
      </w:r>
    </w:p>
    <w:p>
      <w:pPr>
        <w:ind w:firstLine="480"/>
      </w:pPr>
      <w:r>
        <w:rPr>
          <w:rFonts w:hint="eastAsia"/>
        </w:rPr>
        <w:t>·</w:t>
      </w:r>
      <w:r>
        <w:t xml:space="preserve">  PX </w:t>
      </w:r>
      <w:r>
        <w:rPr>
          <w:rFonts w:hint="eastAsia"/>
        </w:rPr>
        <w:t>沿</w:t>
      </w:r>
      <w:r>
        <w:t xml:space="preserve"> CA[16]</w:t>
      </w:r>
      <w:r>
        <w:rPr>
          <w:rFonts w:hint="eastAsia"/>
        </w:rPr>
        <w:t>定义的方向计数，当</w:t>
      </w:r>
      <w:r>
        <w:t xml:space="preserve"> CA[16]</w:t>
      </w:r>
      <w:r>
        <w:rPr>
          <w:rFonts w:hint="eastAsia"/>
        </w:rPr>
        <w:t>值改变时，</w:t>
      </w:r>
      <w:r>
        <w:t xml:space="preserve">PX </w:t>
      </w:r>
      <w:r>
        <w:rPr>
          <w:rFonts w:hint="eastAsia"/>
        </w:rPr>
        <w:t>不改变，但位置计数器将沿着另一个方向继续计数。为了保证换相正确，CA[16]值的变化必须修改严格保持与电机运动方向(CA[25])一致。</w:t>
      </w:r>
    </w:p>
    <w:p>
      <w:pPr>
        <w:pStyle w:val="3"/>
        <w:ind w:firstLine="602"/>
      </w:pPr>
      <w:bookmarkStart w:id="42" w:name="_Toc287775853"/>
      <w:r>
        <w:rPr>
          <w:rFonts w:hint="eastAsia"/>
        </w:rPr>
        <w:t>6.4 HL[N] - 超速限值和位置范围限值</w:t>
      </w:r>
      <w:bookmarkEnd w:id="42"/>
      <w:r>
        <w:rPr>
          <w:rFonts w:hint="eastAsia"/>
        </w:rPr>
        <w:t xml:space="preserve"> </w:t>
      </w:r>
    </w:p>
    <w:p>
      <w:pPr>
        <w:ind w:firstLine="480"/>
      </w:pPr>
      <w:r>
        <w:rPr>
          <w:rFonts w:hint="eastAsia"/>
        </w:rPr>
        <w:t>参考</w:t>
      </w:r>
      <w:r>
        <w:rPr>
          <w:rFonts w:hint="eastAsia"/>
          <w:b/>
        </w:rPr>
        <w:t xml:space="preserve"> LL[N] </w:t>
      </w:r>
      <w:r>
        <w:rPr>
          <w:rFonts w:hint="eastAsia"/>
        </w:rPr>
        <w:t xml:space="preserve">–  </w:t>
      </w:r>
      <w:r>
        <w:rPr>
          <w:rFonts w:hint="eastAsia"/>
          <w:b/>
        </w:rPr>
        <w:t>低反馈限值</w:t>
      </w:r>
      <w:r>
        <w:rPr>
          <w:rFonts w:hint="eastAsia"/>
        </w:rPr>
        <w:t>。</w:t>
      </w:r>
    </w:p>
    <w:p>
      <w:pPr>
        <w:pStyle w:val="3"/>
        <w:ind w:firstLine="602"/>
      </w:pPr>
      <w:bookmarkStart w:id="43" w:name="_Toc287775854"/>
      <w:r>
        <w:rPr>
          <w:rFonts w:hint="eastAsia"/>
        </w:rPr>
        <w:t>6.5 LL[N] – 低反馈限值</w:t>
      </w:r>
      <w:bookmarkEnd w:id="43"/>
    </w:p>
    <w:p>
      <w:pPr>
        <w:ind w:firstLine="480"/>
      </w:pPr>
      <w:r>
        <w:rPr>
          <w:rFonts w:hint="eastAsia"/>
        </w:rPr>
        <w:t>目的: 速度限值。</w:t>
      </w:r>
    </w:p>
    <w:p>
      <w:pPr>
        <w:ind w:firstLine="480"/>
      </w:pPr>
      <w:r>
        <w:rPr>
          <w:rFonts w:hint="eastAsia"/>
        </w:rPr>
        <w:t xml:space="preserve">参数LL[2]和HL[2]  定义了电机允许速度的限值范围。假如电机速度超过HL[2]或低于LL[2]，驱动器将自动禁用，并且“Speed High Limit（速度高限值）”故障(MF=0x20,000)  将被激活。根据以下规则，速度限值受到TS值的限制: </w:t>
      </w:r>
    </w:p>
    <w:p>
      <w:pPr>
        <w:ind w:firstLine="480"/>
      </w:pPr>
      <w:r>
        <w:rPr>
          <w:rFonts w:hint="eastAsia"/>
        </w:rPr>
        <w:t xml:space="preserve">对模拟编码器、解算器、转速计、电位计和数字霍尔传感器： </w:t>
      </w:r>
    </w:p>
    <w:p>
      <w:pPr>
        <w:ind w:firstLine="480"/>
      </w:pPr>
      <w:r>
        <w:rPr>
          <w:rFonts w:hint="eastAsia"/>
        </w:rPr>
        <w:t xml:space="preserve">速度限值=在80,000,000到8e9/TS之间的最低值。 </w:t>
      </w:r>
    </w:p>
    <w:p>
      <w:pPr>
        <w:ind w:firstLine="480"/>
      </w:pPr>
      <w:r>
        <w:rPr>
          <w:rFonts w:hint="eastAsia"/>
        </w:rPr>
        <w:t xml:space="preserve">对积分编码器: </w:t>
      </w:r>
    </w:p>
    <w:p>
      <w:pPr>
        <w:ind w:firstLine="480"/>
      </w:pPr>
      <w:r>
        <w:rPr>
          <w:rFonts w:hint="eastAsia"/>
        </w:rPr>
        <w:t xml:space="preserve">速度限值=在20,000,000到8e9/TS之间的最低值。 </w:t>
      </w:r>
    </w:p>
    <w:p>
      <w:pPr>
        <w:ind w:firstLine="480"/>
      </w:pPr>
      <w:r>
        <w:rPr>
          <w:rFonts w:hint="eastAsia"/>
        </w:rPr>
        <w:t>·位置限值</w:t>
      </w:r>
      <w:r>
        <w:t xml:space="preserve"> </w:t>
      </w:r>
    </w:p>
    <w:p>
      <w:pPr>
        <w:ind w:firstLine="480"/>
      </w:pPr>
      <w:r>
        <w:rPr>
          <w:rFonts w:hint="eastAsia"/>
        </w:rPr>
        <w:t xml:space="preserve">对运行模式UM=3, 4和5，LL[3]和HL[3]  定义了允许的电机位置范围。假如电机位置小于LL[3]或大于HL[3]，电机将自动禁用，并且“Position High Limit（位置高限值）”故障(MF=0x400000)  将被激活。为了重新启用电机，要把当前位置 (PX)  值修改在HL[3]到LL[3]指定的范围之间。 </w:t>
      </w:r>
    </w:p>
    <w:p>
      <w:pPr>
        <w:ind w:firstLine="0" w:firstLineChars="0"/>
      </w:pPr>
      <w:r>
        <w:rPr>
          <w:rFonts w:hint="eastAsia"/>
          <w:b/>
        </w:rPr>
        <w:t>属性</w:t>
      </w:r>
      <w:r>
        <w:rPr>
          <w:rFonts w:hint="eastAsia"/>
        </w:rPr>
        <w:t xml:space="preserve">：类型：  参数,  整型 </w:t>
      </w:r>
    </w:p>
    <w:p>
      <w:pPr>
        <w:ind w:firstLine="720" w:firstLineChars="300"/>
      </w:pPr>
      <w:r>
        <w:rPr>
          <w:rFonts w:hint="eastAsia"/>
        </w:rPr>
        <w:t xml:space="preserve">来源：  程序, RS-232, CANopen </w:t>
      </w:r>
    </w:p>
    <w:p>
      <w:pPr>
        <w:ind w:firstLine="720" w:firstLineChars="300"/>
      </w:pPr>
      <w:r>
        <w:rPr>
          <w:rFonts w:hint="eastAsia"/>
        </w:rPr>
        <w:t xml:space="preserve">限制：  MO=0；而且对LL[2]和HL[2]：HL[2]&gt;LL[2] ；对LL[3]和HL[3]：HL[3] &gt;LL[3] </w:t>
      </w:r>
    </w:p>
    <w:p>
      <w:pPr>
        <w:ind w:firstLine="720" w:firstLineChars="300"/>
      </w:pPr>
      <w:r>
        <w:rPr>
          <w:rFonts w:hint="eastAsia"/>
        </w:rPr>
        <w:t xml:space="preserve">缺省值： LL[2]=-1,000,000 </w:t>
      </w:r>
    </w:p>
    <w:p>
      <w:pPr>
        <w:ind w:firstLine="480"/>
      </w:pPr>
      <w:r>
        <w:t xml:space="preserve">           HL[2]=1,000,000 </w:t>
      </w:r>
    </w:p>
    <w:p>
      <w:pPr>
        <w:ind w:firstLine="480"/>
      </w:pPr>
      <w:r>
        <w:t xml:space="preserve">           LL[3]=-15,000,000,000 </w:t>
      </w:r>
    </w:p>
    <w:p>
      <w:pPr>
        <w:ind w:firstLine="480"/>
      </w:pPr>
      <w:r>
        <w:t xml:space="preserve">           HL[3]=15,000,000,000 </w:t>
      </w:r>
    </w:p>
    <w:p>
      <w:pPr>
        <w:ind w:firstLine="480"/>
      </w:pPr>
      <w:r>
        <w:rPr>
          <w:rFonts w:hint="eastAsia"/>
        </w:rPr>
        <w:t xml:space="preserve">           (RS),  非易失 </w:t>
      </w:r>
    </w:p>
    <w:p>
      <w:pPr>
        <w:ind w:firstLine="480"/>
      </w:pPr>
      <w:r>
        <w:rPr>
          <w:rFonts w:hint="eastAsia"/>
        </w:rPr>
        <w:t xml:space="preserve">范围：     LL[2]:  速度范围 </w:t>
      </w:r>
    </w:p>
    <w:p>
      <w:pPr>
        <w:ind w:firstLine="480"/>
      </w:pPr>
      <w:r>
        <w:rPr>
          <w:rFonts w:hint="eastAsia"/>
        </w:rPr>
        <w:t xml:space="preserve">           HL[2]:  速度范围 </w:t>
      </w:r>
    </w:p>
    <w:p>
      <w:pPr>
        <w:ind w:firstLine="480"/>
      </w:pPr>
      <w:r>
        <w:t xml:space="preserve">           -231&lt;LL[3] &lt;231 – 1 </w:t>
      </w:r>
    </w:p>
    <w:p>
      <w:pPr>
        <w:ind w:firstLine="480"/>
      </w:pPr>
      <w:r>
        <w:t xml:space="preserve">           -231&lt;HL[3] &lt;231 – 1 </w:t>
      </w:r>
    </w:p>
    <w:p>
      <w:pPr>
        <w:ind w:firstLine="480"/>
      </w:pPr>
      <w:r>
        <w:rPr>
          <w:rFonts w:hint="eastAsia"/>
        </w:rPr>
        <w:t xml:space="preserve">下标范围： [2, 3] </w:t>
      </w:r>
    </w:p>
    <w:p>
      <w:pPr>
        <w:ind w:firstLine="480"/>
      </w:pPr>
      <w:r>
        <w:rPr>
          <w:rFonts w:hint="eastAsia"/>
        </w:rPr>
        <w:t>运行模式： HL[2], LL[2]: UM=2, 3, 4, 5；</w:t>
      </w:r>
      <w:r>
        <w:t xml:space="preserve">HL[3], LL[3]: UM=3, 4, 5 </w:t>
      </w:r>
    </w:p>
    <w:p>
      <w:pPr>
        <w:ind w:firstLine="480"/>
      </w:pPr>
      <w:r>
        <w:rPr>
          <w:rFonts w:hint="eastAsia"/>
        </w:rPr>
        <w:t xml:space="preserve">激活：     立即 </w:t>
      </w:r>
    </w:p>
    <w:p>
      <w:pPr>
        <w:pStyle w:val="3"/>
        <w:ind w:firstLine="602"/>
      </w:pPr>
      <w:bookmarkStart w:id="44" w:name="_Toc287775855"/>
      <w:r>
        <w:rPr>
          <w:rFonts w:hint="eastAsia"/>
        </w:rPr>
        <w:t>6.6 CL</w:t>
      </w:r>
      <w:bookmarkEnd w:id="44"/>
    </w:p>
    <w:p>
      <w:pPr>
        <w:ind w:firstLine="480"/>
      </w:pPr>
      <w:r>
        <w:t>CL[1]=1.2</w:t>
      </w:r>
      <w:r>
        <w:rPr>
          <w:rFonts w:hint="eastAsia"/>
        </w:rPr>
        <w:t>：电流持续限制及电机阻滞保护参数。</w:t>
      </w:r>
    </w:p>
    <w:p>
      <w:pPr>
        <w:ind w:firstLine="480"/>
      </w:pPr>
      <w:r>
        <w:rPr>
          <w:rFonts w:hint="eastAsia"/>
        </w:rPr>
        <w:t>CL[1]对最大允许持续电机相电流进行了定义，以安培为单位。采用该参数以保护电机免受电流过大的冲击，以及免受转矩过度造成的负担。电机电流（转矩）命令通常限于它的峰值限值，如PL[1]所定义的方式。在转矩要求高于CL[1]的短时间过后（如SimplIQ软件手册中PL[2]参数及等式中规定的），转矩命令的限度被降为CL[1]。除非平均转矩需求暂时比90％的CL[1]要低，转矩命令会一直限制在CL[1]。如果CL[1] &gt; PL[1]，则CL[1]没有影响。</w:t>
      </w:r>
    </w:p>
    <w:p>
      <w:pPr>
        <w:ind w:firstLine="482"/>
      </w:pPr>
      <w:r>
        <w:rPr>
          <w:rFonts w:hint="eastAsia"/>
          <w:b/>
        </w:rPr>
        <w:t>属性</w:t>
      </w:r>
      <w:r>
        <w:rPr>
          <w:rFonts w:hint="eastAsia"/>
        </w:rPr>
        <w:t xml:space="preserve">:  类型:   参数、实型  </w:t>
      </w:r>
    </w:p>
    <w:p>
      <w:pPr>
        <w:ind w:left="780" w:firstLine="480"/>
      </w:pPr>
      <w:r>
        <w:rPr>
          <w:rFonts w:hint="eastAsia"/>
        </w:rPr>
        <w:t xml:space="preserve">来源:   程序、RS-232、CANopen </w:t>
      </w:r>
    </w:p>
    <w:p>
      <w:pPr>
        <w:ind w:left="780" w:leftChars="325" w:firstLine="480"/>
      </w:pPr>
      <w:r>
        <w:rPr>
          <w:rFonts w:hint="eastAsia"/>
        </w:rPr>
        <w:t xml:space="preserve">限制:     无  </w:t>
      </w:r>
    </w:p>
    <w:p>
      <w:pPr>
        <w:ind w:left="780" w:leftChars="325" w:firstLine="480"/>
      </w:pPr>
      <w:r>
        <w:rPr>
          <w:rFonts w:hint="eastAsia"/>
        </w:rPr>
        <w:t>缺省值:   CL[1]=0 (RS),非易失；CL[2]=0 (RS),非易失；CL[3]=60 (RS),  非易失。</w:t>
      </w:r>
    </w:p>
    <w:p>
      <w:pPr>
        <w:ind w:left="780" w:leftChars="325" w:firstLine="480"/>
      </w:pPr>
      <w:r>
        <w:rPr>
          <w:rFonts w:hint="eastAsia"/>
        </w:rPr>
        <w:t xml:space="preserve">范围:       CL[1]: [0…MC/2] </w:t>
      </w:r>
    </w:p>
    <w:p>
      <w:pPr>
        <w:ind w:left="780" w:leftChars="325" w:firstLine="480"/>
      </w:pPr>
      <w:r>
        <w:t xml:space="preserve">           CL[2]: [0…100] </w:t>
      </w:r>
    </w:p>
    <w:p>
      <w:pPr>
        <w:ind w:left="780" w:leftChars="325" w:firstLine="480"/>
      </w:pPr>
      <w:r>
        <w:t xml:space="preserve">           CL[3]: [0…16,000] </w:t>
      </w:r>
    </w:p>
    <w:p>
      <w:pPr>
        <w:ind w:left="780" w:leftChars="325" w:firstLine="480"/>
      </w:pPr>
      <w:r>
        <w:rPr>
          <w:rFonts w:hint="eastAsia"/>
        </w:rPr>
        <w:t xml:space="preserve">下标范围:   [1…3] </w:t>
      </w:r>
    </w:p>
    <w:p>
      <w:pPr>
        <w:ind w:left="780" w:leftChars="325" w:firstLine="480"/>
      </w:pPr>
      <w:r>
        <w:rPr>
          <w:rFonts w:hint="eastAsia"/>
        </w:rPr>
        <w:t xml:space="preserve">运行模式:   所有 </w:t>
      </w:r>
    </w:p>
    <w:p>
      <w:pPr>
        <w:ind w:left="780" w:leftChars="325" w:firstLine="480"/>
      </w:pPr>
      <w:r>
        <w:rPr>
          <w:rFonts w:hint="eastAsia"/>
        </w:rPr>
        <w:t>激活:       立即</w:t>
      </w:r>
    </w:p>
    <w:p>
      <w:pPr>
        <w:pStyle w:val="3"/>
        <w:ind w:firstLine="602"/>
      </w:pPr>
      <w:bookmarkStart w:id="45" w:name="_Toc287775856"/>
      <w:r>
        <w:rPr>
          <w:rFonts w:hint="eastAsia"/>
        </w:rPr>
        <w:t>6.7 PL</w:t>
      </w:r>
      <w:bookmarkEnd w:id="45"/>
    </w:p>
    <w:p>
      <w:pPr>
        <w:ind w:firstLine="480"/>
      </w:pPr>
      <w:r>
        <w:rPr>
          <w:rFonts w:hint="eastAsia"/>
        </w:rPr>
        <w:t xml:space="preserve">目的： </w:t>
      </w:r>
    </w:p>
    <w:p>
      <w:pPr>
        <w:ind w:firstLine="480"/>
      </w:pPr>
      <w:r>
        <w:rPr>
          <w:rFonts w:hint="eastAsia"/>
        </w:rPr>
        <w:t>·</w:t>
      </w:r>
      <w:r>
        <w:t xml:space="preserve">  PL[1]</w:t>
      </w:r>
      <w:r>
        <w:rPr>
          <w:rFonts w:hint="eastAsia"/>
        </w:rPr>
        <w:t>定义电机的最大峰值电流，单位为安培。</w:t>
      </w:r>
      <w:r>
        <w:t xml:space="preserve"> </w:t>
      </w:r>
    </w:p>
    <w:p>
      <w:pPr>
        <w:ind w:firstLine="480"/>
      </w:pPr>
      <w:r>
        <w:rPr>
          <w:rFonts w:hint="eastAsia"/>
        </w:rPr>
        <w:t>·</w:t>
      </w:r>
      <w:r>
        <w:t xml:space="preserve">  PL[2]</w:t>
      </w:r>
      <w:r>
        <w:rPr>
          <w:rFonts w:hint="eastAsia"/>
        </w:rPr>
        <w:t>定义电机的最大峰值延续，单位为秒。</w:t>
      </w:r>
      <w:r>
        <w:t xml:space="preserve"> </w:t>
      </w:r>
    </w:p>
    <w:p>
      <w:pPr>
        <w:ind w:firstLine="480"/>
      </w:pPr>
      <w:r>
        <w:rPr>
          <w:rFonts w:hint="eastAsia"/>
        </w:rPr>
        <w:t xml:space="preserve">用来保护电机（或驱动器）电流过载，防止负载产生多余的转矩。电机电流通常限制在其峰值范围内，如PL[1]所定义。转矩高于C[1]持续一小段时间后，转矩峰值降到CL[1]。经过峰值延续（PL[2]定义，单位秒）时间后，若电流从零增大到PL[1]，电机电流将限制在CL[1]内，直到经过足够长时间使平均转矩减小到CL[1]90%以下。 </w:t>
      </w:r>
    </w:p>
    <w:p>
      <w:pPr>
        <w:ind w:firstLine="480"/>
      </w:pPr>
      <w:r>
        <w:t xml:space="preserve"> </w:t>
      </w:r>
      <w:r>
        <w:rPr>
          <w:rFonts w:hint="eastAsia"/>
        </w:rPr>
        <w:t xml:space="preserve">LC标记表示电流限制在连续范围内。 </w:t>
      </w:r>
    </w:p>
    <w:p>
      <w:pPr>
        <w:ind w:firstLine="480"/>
      </w:pPr>
      <w:r>
        <w:t xml:space="preserve"> </w:t>
      </w:r>
      <w:r>
        <w:rPr>
          <w:rFonts w:hint="eastAsia"/>
        </w:rPr>
        <w:t xml:space="preserve">电机工作时，PL[N]和CL[N]转矩限制可能动态改变。 </w:t>
      </w:r>
    </w:p>
    <w:p>
      <w:pPr>
        <w:ind w:firstLine="480"/>
      </w:pPr>
      <w:r>
        <w:t xml:space="preserve"> </w:t>
      </w:r>
      <w:r>
        <w:rPr>
          <w:rFonts w:hint="eastAsia"/>
          <w:b/>
        </w:rPr>
        <w:t>属性</w:t>
      </w:r>
      <w:r>
        <w:rPr>
          <w:rFonts w:hint="eastAsia"/>
        </w:rPr>
        <w:t xml:space="preserve">：    类型：        参数，实数 </w:t>
      </w:r>
    </w:p>
    <w:p>
      <w:pPr>
        <w:ind w:left="1260" w:leftChars="525" w:firstLine="480"/>
      </w:pPr>
      <w:r>
        <w:rPr>
          <w:rFonts w:hint="eastAsia"/>
        </w:rPr>
        <w:t xml:space="preserve">来源：        程序，RS-232，CANopen </w:t>
      </w:r>
    </w:p>
    <w:p>
      <w:pPr>
        <w:ind w:left="1260" w:leftChars="525" w:firstLine="480"/>
      </w:pPr>
      <w:r>
        <w:rPr>
          <w:rFonts w:hint="eastAsia"/>
        </w:rPr>
        <w:t xml:space="preserve">限制：        无 </w:t>
      </w:r>
    </w:p>
    <w:p>
      <w:pPr>
        <w:ind w:left="1260" w:leftChars="525" w:firstLine="480"/>
      </w:pPr>
      <w:r>
        <w:rPr>
          <w:rFonts w:hint="eastAsia"/>
        </w:rPr>
        <w:t xml:space="preserve">缺省值：     PL[1]=0，PL[2]=3(RS)，非易失 </w:t>
      </w:r>
    </w:p>
    <w:p>
      <w:pPr>
        <w:ind w:left="1260" w:leftChars="525" w:firstLine="480"/>
      </w:pPr>
      <w:r>
        <w:rPr>
          <w:rFonts w:hint="eastAsia"/>
        </w:rPr>
        <w:t xml:space="preserve">范围：       PL[1]：[0…MC]；PL[2]：[1…3] </w:t>
      </w:r>
    </w:p>
    <w:p>
      <w:pPr>
        <w:ind w:left="1260" w:leftChars="525" w:firstLine="480"/>
      </w:pPr>
      <w:r>
        <w:rPr>
          <w:rFonts w:hint="eastAsia"/>
        </w:rPr>
        <w:t xml:space="preserve">下标范围：   [1, 2] </w:t>
      </w:r>
    </w:p>
    <w:p>
      <w:pPr>
        <w:ind w:left="1260" w:leftChars="525" w:firstLine="480"/>
      </w:pPr>
      <w:r>
        <w:rPr>
          <w:rFonts w:hint="eastAsia"/>
        </w:rPr>
        <w:t>运行模式：    所有</w:t>
      </w:r>
    </w:p>
    <w:p>
      <w:pPr>
        <w:ind w:left="1260" w:leftChars="525" w:firstLine="480"/>
      </w:pPr>
      <w:r>
        <w:rPr>
          <w:rFonts w:hint="eastAsia"/>
        </w:rPr>
        <w:t>激活：        立即</w:t>
      </w:r>
    </w:p>
    <w:p>
      <w:pPr>
        <w:pStyle w:val="3"/>
        <w:ind w:firstLine="602"/>
      </w:pPr>
      <w:bookmarkStart w:id="46" w:name="_Toc287775857"/>
      <w:r>
        <w:rPr>
          <w:rFonts w:hint="eastAsia"/>
        </w:rPr>
        <w:t xml:space="preserve">6.8 </w:t>
      </w:r>
      <w:r>
        <w:t>JV</w:t>
      </w:r>
      <w:bookmarkEnd w:id="46"/>
    </w:p>
    <w:p>
      <w:pPr>
        <w:ind w:firstLine="480"/>
      </w:pPr>
      <w:r>
        <w:rPr>
          <w:rFonts w:hint="eastAsia"/>
        </w:rPr>
        <w:t>目的: 设定电机速度。</w:t>
      </w:r>
    </w:p>
    <w:p>
      <w:pPr>
        <w:ind w:firstLine="480"/>
      </w:pPr>
      <w:r>
        <w:rPr>
          <w:rFonts w:hint="eastAsia"/>
        </w:rPr>
        <w:t xml:space="preserve">在速度控制模式 (UM=2)中，JV参数规定“软”速度命令。在非定制模式(PM=0)中，速度命令被立即设置到JV中。在定制模式 (PM=1)下，根据AC、DC和SF参数，速度命令被逐渐改变到JV中。 </w:t>
      </w:r>
    </w:p>
    <w:p>
      <w:pPr>
        <w:ind w:firstLine="480"/>
      </w:pPr>
      <w:r>
        <w:t xml:space="preserve"> </w:t>
      </w:r>
      <w:r>
        <w:rPr>
          <w:rFonts w:hint="eastAsia"/>
        </w:rPr>
        <w:t xml:space="preserve">在位置控制模式(UM=4, 5)下，JV设置定义一个恒定  速度的软件命令。 JV值定义运动的速度。 </w:t>
      </w:r>
    </w:p>
    <w:p>
      <w:pPr>
        <w:ind w:firstLine="480"/>
      </w:pPr>
      <w:r>
        <w:t xml:space="preserve"> </w:t>
      </w:r>
      <w:r>
        <w:rPr>
          <w:rFonts w:hint="eastAsia"/>
        </w:rPr>
        <w:t xml:space="preserve">参数AC、DC和SF确定达到最终速度的加速度限值。在位置-持续运动模式 (JV)下，并且如果位置反馈传感器被设为模数计数(参考XM[N]和YM[N])方式，一个位置-控制的电机能够永远转动。位置读取根据上一个模数设置在每一个模数计数时将会发生跳变，但是速度将保持稳定。 </w:t>
      </w:r>
    </w:p>
    <w:p>
      <w:pPr>
        <w:ind w:firstLine="482"/>
      </w:pPr>
      <w:r>
        <w:rPr>
          <w:rFonts w:hint="eastAsia"/>
          <w:b/>
        </w:rPr>
        <w:t>属性</w:t>
      </w:r>
      <w:r>
        <w:rPr>
          <w:rFonts w:hint="eastAsia"/>
        </w:rPr>
        <w:t xml:space="preserve">： 类型：           参数,  整型 </w:t>
      </w:r>
    </w:p>
    <w:p>
      <w:pPr>
        <w:ind w:left="840" w:leftChars="350" w:firstLine="480"/>
      </w:pPr>
      <w:r>
        <w:rPr>
          <w:rFonts w:hint="eastAsia"/>
        </w:rPr>
        <w:t xml:space="preserve">来源：           程序, RS-232, CANopen </w:t>
      </w:r>
    </w:p>
    <w:p>
      <w:pPr>
        <w:ind w:left="840" w:leftChars="350" w:firstLine="480"/>
      </w:pPr>
      <w:r>
        <w:rPr>
          <w:rFonts w:hint="eastAsia"/>
        </w:rPr>
        <w:t>限制:             UM=2:  无；</w:t>
      </w:r>
      <w:r>
        <w:t xml:space="preserve">UM=3, 4, 5: MO=1 </w:t>
      </w:r>
    </w:p>
    <w:p>
      <w:pPr>
        <w:ind w:left="840" w:leftChars="350" w:firstLine="480"/>
      </w:pPr>
      <w:r>
        <w:rPr>
          <w:rFonts w:hint="eastAsia"/>
        </w:rPr>
        <w:t xml:space="preserve">缺省值：         0 (RS),  非易失 </w:t>
      </w:r>
    </w:p>
    <w:p>
      <w:pPr>
        <w:ind w:left="840" w:leftChars="350" w:firstLine="480"/>
      </w:pPr>
      <w:r>
        <w:rPr>
          <w:rFonts w:hint="eastAsia"/>
        </w:rPr>
        <w:t xml:space="preserve">范围：           速度范围 </w:t>
      </w:r>
    </w:p>
    <w:p>
      <w:pPr>
        <w:ind w:left="840" w:leftChars="350" w:firstLine="480"/>
      </w:pPr>
      <w:r>
        <w:rPr>
          <w:rFonts w:hint="eastAsia"/>
        </w:rPr>
        <w:t xml:space="preserve">运行模式：       UM=2, 3, 4, 5 </w:t>
      </w:r>
    </w:p>
    <w:p>
      <w:pPr>
        <w:ind w:left="840" w:leftChars="350" w:firstLine="480"/>
      </w:pPr>
      <w:r>
        <w:rPr>
          <w:rFonts w:hint="eastAsia"/>
        </w:rPr>
        <w:t xml:space="preserve">激活：           BG </w:t>
      </w:r>
    </w:p>
    <w:p>
      <w:pPr>
        <w:pStyle w:val="3"/>
        <w:ind w:firstLine="602"/>
      </w:pPr>
      <w:bookmarkStart w:id="47" w:name="_Toc287775858"/>
      <w:r>
        <w:rPr>
          <w:rFonts w:hint="eastAsia"/>
        </w:rPr>
        <w:t>6.9 BG</w:t>
      </w:r>
      <w:bookmarkEnd w:id="47"/>
    </w:p>
    <w:p>
      <w:pPr>
        <w:ind w:firstLine="480"/>
      </w:pPr>
      <w:r>
        <w:t>BG</w:t>
      </w:r>
      <w:r>
        <w:rPr>
          <w:rFonts w:hint="eastAsia"/>
        </w:rPr>
        <w:t>：开始运动。即刻启动下一个已编程的运动。</w:t>
      </w:r>
    </w:p>
    <w:p>
      <w:pPr>
        <w:ind w:firstLine="482"/>
      </w:pPr>
      <w:r>
        <w:rPr>
          <w:rFonts w:hint="eastAsia"/>
          <w:b/>
        </w:rPr>
        <w:t>另</w:t>
      </w:r>
      <w:r>
        <w:rPr>
          <w:rFonts w:hint="eastAsia"/>
        </w:rPr>
        <w:t>：</w:t>
      </w:r>
    </w:p>
    <w:p>
      <w:pPr>
        <w:ind w:firstLine="480"/>
      </w:pPr>
      <w:r>
        <w:t>#@AUTO_ER</w:t>
      </w:r>
      <w:r>
        <w:rPr>
          <w:rFonts w:hint="eastAsia"/>
        </w:rPr>
        <w:t>：异常中断。</w:t>
      </w:r>
    </w:p>
    <w:p>
      <w:pPr>
        <w:ind w:firstLine="480"/>
      </w:pPr>
      <w:r>
        <w:t>#@AUTO_PERR</w:t>
      </w:r>
      <w:r>
        <w:rPr>
          <w:rFonts w:hint="eastAsia"/>
        </w:rPr>
        <w:t>：用户程序错误。</w:t>
      </w:r>
    </w:p>
    <w:p>
      <w:pPr>
        <w:pStyle w:val="2"/>
        <w:ind w:firstLine="643"/>
      </w:pPr>
      <w:r>
        <w:rPr>
          <w:rFonts w:hint="eastAsia"/>
        </w:rPr>
        <w:t>7.限流程序解析</w:t>
      </w:r>
    </w:p>
    <w:p>
      <w:pPr>
        <w:ind w:firstLine="480"/>
      </w:pPr>
      <w:r>
        <w:t>#@AUTOEXEC</w:t>
      </w:r>
    </w:p>
    <w:p>
      <w:pPr>
        <w:ind w:firstLine="480"/>
      </w:pPr>
      <w:r>
        <w:t>MO=0</w:t>
      </w:r>
    </w:p>
    <w:p>
      <w:pPr>
        <w:ind w:firstLine="480"/>
      </w:pPr>
      <w:r>
        <w:t>UM=5</w:t>
      </w:r>
    </w:p>
    <w:p>
      <w:pPr>
        <w:ind w:firstLine="480"/>
      </w:pPr>
      <w:r>
        <w:t>int s</w:t>
      </w:r>
    </w:p>
    <w:p>
      <w:pPr>
        <w:ind w:firstLine="480"/>
      </w:pPr>
      <w:r>
        <w:t>PX=0</w:t>
      </w:r>
    </w:p>
    <w:p>
      <w:pPr>
        <w:ind w:firstLine="480"/>
      </w:pPr>
      <w:r>
        <w:t>LL[3]=-400000</w:t>
      </w:r>
    </w:p>
    <w:p>
      <w:pPr>
        <w:ind w:firstLine="480"/>
      </w:pPr>
      <w:r>
        <w:t>HL[3]=400000</w:t>
      </w:r>
    </w:p>
    <w:p>
      <w:pPr>
        <w:ind w:firstLine="480"/>
      </w:pPr>
      <w:r>
        <w:t>LL[2]=-10000</w:t>
      </w:r>
    </w:p>
    <w:p>
      <w:pPr>
        <w:ind w:firstLine="480"/>
      </w:pPr>
      <w:r>
        <w:t>HL[2]=10000</w:t>
      </w:r>
    </w:p>
    <w:p>
      <w:pPr>
        <w:ind w:firstLine="480"/>
      </w:pPr>
      <w:r>
        <w:t>CL[1]=1.2</w:t>
      </w:r>
    </w:p>
    <w:p>
      <w:pPr>
        <w:ind w:firstLine="480"/>
      </w:pPr>
      <w:r>
        <w:t>PL[1]=1.5</w:t>
      </w:r>
    </w:p>
    <w:p>
      <w:pPr>
        <w:ind w:firstLine="480"/>
      </w:pPr>
      <w:r>
        <w:t>PL[2]=1</w:t>
      </w:r>
    </w:p>
    <w:p>
      <w:pPr>
        <w:ind w:firstLine="480"/>
      </w:pPr>
    </w:p>
    <w:p>
      <w:pPr>
        <w:ind w:firstLine="480"/>
      </w:pPr>
      <w:r>
        <w:t>##MOTOR_ON</w:t>
      </w:r>
    </w:p>
    <w:p>
      <w:pPr>
        <w:ind w:firstLine="480"/>
      </w:pPr>
      <w:r>
        <w:t>mo=1</w:t>
      </w:r>
    </w:p>
    <w:p>
      <w:pPr>
        <w:ind w:firstLine="480"/>
      </w:pPr>
      <w:r>
        <w:t>while (1)</w:t>
      </w:r>
    </w:p>
    <w:p>
      <w:pPr>
        <w:ind w:firstLine="480"/>
      </w:pPr>
      <w:r>
        <w:t>JV=s</w:t>
      </w:r>
    </w:p>
    <w:p>
      <w:pPr>
        <w:ind w:firstLine="480"/>
      </w:pPr>
      <w:r>
        <w:t>BG</w:t>
      </w:r>
    </w:p>
    <w:p>
      <w:pPr>
        <w:ind w:firstLine="480"/>
      </w:pPr>
      <w:r>
        <w:t>end</w:t>
      </w:r>
    </w:p>
    <w:p>
      <w:pPr>
        <w:ind w:firstLine="480"/>
      </w:pPr>
      <w:r>
        <w:t>#@AUTO_ER</w:t>
      </w:r>
    </w:p>
    <w:p>
      <w:pPr>
        <w:ind w:firstLine="480"/>
      </w:pPr>
      <w:r>
        <w:t>#@AUTO_PERR</w:t>
      </w:r>
    </w:p>
    <w:p>
      <w:pPr>
        <w:ind w:firstLine="480"/>
      </w:pPr>
      <w:r>
        <w:t>wait(1000)</w:t>
      </w:r>
    </w:p>
    <w:p>
      <w:pPr>
        <w:ind w:firstLine="480"/>
      </w:pPr>
      <w:r>
        <w:t>until ((SR &amp; 1) == 0 )</w:t>
      </w:r>
    </w:p>
    <w:p>
      <w:pPr>
        <w:ind w:firstLine="480"/>
      </w:pPr>
      <w:r>
        <w:t>reset MOTOR_ON</w:t>
      </w:r>
    </w:p>
    <w:p>
      <w:pPr>
        <w:ind w:firstLine="480"/>
      </w:pPr>
    </w:p>
    <w:p>
      <w:pPr>
        <w:ind w:firstLine="480"/>
      </w:pPr>
      <w:r>
        <w:t>#@AUTOEXEC</w:t>
      </w:r>
      <w:r>
        <w:rPr>
          <w:rFonts w:hint="eastAsia"/>
        </w:rPr>
        <w:t>：上电后自动执行。</w:t>
      </w:r>
    </w:p>
    <w:p>
      <w:pPr>
        <w:ind w:firstLine="480"/>
      </w:pPr>
      <w:r>
        <w:t>MO=0</w:t>
      </w:r>
      <w:r>
        <w:rPr>
          <w:rFonts w:hint="eastAsia"/>
        </w:rPr>
        <w:t>：电机被禁止工作，不处于伺服状态。</w:t>
      </w:r>
    </w:p>
    <w:p>
      <w:pPr>
        <w:ind w:firstLine="480"/>
      </w:pPr>
      <w:r>
        <w:t>UM=5</w:t>
      </w:r>
      <w:r>
        <w:rPr>
          <w:rFonts w:hint="eastAsia"/>
        </w:rPr>
        <w:t>：单回路位置控制。在这一模式下，位置控制器稳定主反馈输入的位置。我们需要持续运动(JV)这一命令，因此采用</w:t>
      </w:r>
      <w:r>
        <w:t>UM=5</w:t>
      </w:r>
      <w:r>
        <w:rPr>
          <w:rFonts w:hint="eastAsia"/>
        </w:rPr>
        <w:t>这一模式。</w:t>
      </w:r>
    </w:p>
    <w:p>
      <w:pPr>
        <w:ind w:firstLine="480"/>
      </w:pPr>
      <w:r>
        <w:t>PX=0</w:t>
      </w:r>
      <w:r>
        <w:rPr>
          <w:rFonts w:hint="eastAsia"/>
        </w:rPr>
        <w:t>：初始化位置。</w:t>
      </w:r>
    </w:p>
    <w:p>
      <w:pPr>
        <w:ind w:firstLine="480"/>
      </w:pPr>
      <w:r>
        <w:t>LL[3]=-400000</w:t>
      </w:r>
      <w:r>
        <w:rPr>
          <w:rFonts w:hint="eastAsia"/>
        </w:rPr>
        <w:t>；</w:t>
      </w:r>
      <w:r>
        <w:t>HL[3]=400000</w:t>
      </w:r>
      <w:r>
        <w:rPr>
          <w:rFonts w:hint="eastAsia"/>
        </w:rPr>
        <w:t>：对位置进行限制，最大不能</w:t>
      </w:r>
      <w:r>
        <w:t>-400000</w:t>
      </w:r>
      <w:r>
        <w:rPr>
          <w:rFonts w:hint="eastAsia"/>
        </w:rPr>
        <w:t>count，最小不能超过</w:t>
      </w:r>
      <w:r>
        <w:t>400000</w:t>
      </w:r>
      <w:r>
        <w:rPr>
          <w:rFonts w:hint="eastAsia"/>
        </w:rPr>
        <w:t>count。原理是，我们的光电编码器是1000线，4倍频，电机转一圈就是4000count，而我们的电机和关节之间的理想状态是，电机转100圈，关节为1圈。所以我们限制关节最大转动为1圈的情况下，光电编码器相应限制在正负400000count范围内。</w:t>
      </w:r>
    </w:p>
    <w:p>
      <w:pPr>
        <w:ind w:firstLine="480"/>
      </w:pPr>
      <w:r>
        <w:rPr>
          <w:rFonts w:hint="eastAsia"/>
        </w:rPr>
        <w:t>参数LL[2]和HL[2]定义的是电机允许速度的限值范围。</w:t>
      </w:r>
      <w:r>
        <w:t>LL[2]=-10000</w:t>
      </w:r>
      <w:r>
        <w:rPr>
          <w:rFonts w:hint="eastAsia"/>
        </w:rPr>
        <w:t>和</w:t>
      </w:r>
      <w:r>
        <w:t>HL[2]=10000</w:t>
      </w:r>
      <w:r>
        <w:rPr>
          <w:rFonts w:hint="eastAsia"/>
        </w:rPr>
        <w:t>是默认值。对关节的限制是一圈，即关节位置的400000count对应360度角。那么依据电机允许速度的范围，10000count对应的角度就是9度，因此关节的速度范围就是9度每秒。中央控制器中发送的是不能超过5度每秒。</w:t>
      </w:r>
    </w:p>
    <w:p>
      <w:pPr>
        <w:ind w:firstLine="480"/>
      </w:pPr>
      <w:r>
        <w:rPr>
          <w:rFonts w:hint="eastAsia"/>
        </w:rPr>
        <w:t>PL[1]定义电机的最大峰值电流为1.5，单位为安培。PL[2]定义电机的最大峰值延续为1，单位为秒。</w:t>
      </w:r>
    </w:p>
    <w:p>
      <w:pPr>
        <w:ind w:firstLine="480"/>
      </w:pPr>
      <w:r>
        <w:t>##</w:t>
      </w:r>
      <w:r>
        <w:rPr>
          <w:color w:val="993300"/>
        </w:rPr>
        <w:t>MOTOR_ON</w:t>
      </w:r>
      <w:r>
        <w:rPr>
          <w:rFonts w:hint="eastAsia"/>
        </w:rPr>
        <w:t>；</w:t>
      </w:r>
      <w:r>
        <w:t>mo=1</w:t>
      </w:r>
      <w:r>
        <w:rPr>
          <w:rFonts w:hint="eastAsia"/>
        </w:rPr>
        <w:t>表示电机开始工作后，处于伺服状态。</w:t>
      </w:r>
    </w:p>
    <w:p>
      <w:pPr>
        <w:ind w:firstLine="480"/>
      </w:pPr>
      <w:r>
        <w:rPr>
          <w:rFonts w:hint="eastAsia"/>
        </w:rPr>
        <w:t>进入循环中</w:t>
      </w:r>
      <w:r>
        <w:t>while (1)</w:t>
      </w:r>
      <w:r>
        <w:rPr>
          <w:rFonts w:hint="eastAsia"/>
        </w:rPr>
        <w:t>；</w:t>
      </w:r>
      <w:r>
        <w:t>JV=s</w:t>
      </w:r>
      <w:r>
        <w:rPr>
          <w:rFonts w:hint="eastAsia"/>
        </w:rPr>
        <w:t>；</w:t>
      </w:r>
      <w:r>
        <w:t>BG</w:t>
      </w:r>
      <w:r>
        <w:rPr>
          <w:rFonts w:hint="eastAsia"/>
        </w:rPr>
        <w:t>；</w:t>
      </w:r>
      <w:r>
        <w:t>end</w:t>
      </w:r>
      <w:r>
        <w:rPr>
          <w:rFonts w:hint="eastAsia"/>
        </w:rPr>
        <w:t>表示不断地从串口中读取值s来设置电机速度，BG激活上次上一次编程的位置模式：持续运动JV。</w:t>
      </w:r>
    </w:p>
    <w:p>
      <w:pPr>
        <w:ind w:firstLine="480"/>
      </w:pPr>
      <w:r>
        <w:rPr>
          <w:rFonts w:hint="eastAsia"/>
        </w:rPr>
        <w:t>最后的命令是异常处理，如果出现异常，等待后，电机再次进入伺服状态。</w:t>
      </w:r>
    </w:p>
    <w:p>
      <w:pPr>
        <w:ind w:firstLine="480"/>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93979"/>
    <w:rsid w:val="000024EE"/>
    <w:rsid w:val="00005EF7"/>
    <w:rsid w:val="00010AC4"/>
    <w:rsid w:val="000149BC"/>
    <w:rsid w:val="00017111"/>
    <w:rsid w:val="00040E02"/>
    <w:rsid w:val="000469FE"/>
    <w:rsid w:val="00062990"/>
    <w:rsid w:val="000873B3"/>
    <w:rsid w:val="000965B8"/>
    <w:rsid w:val="000A1150"/>
    <w:rsid w:val="000A215E"/>
    <w:rsid w:val="000A494E"/>
    <w:rsid w:val="000C0092"/>
    <w:rsid w:val="000D481E"/>
    <w:rsid w:val="000E2CF5"/>
    <w:rsid w:val="000E397A"/>
    <w:rsid w:val="00107455"/>
    <w:rsid w:val="00117068"/>
    <w:rsid w:val="001172A4"/>
    <w:rsid w:val="001224AC"/>
    <w:rsid w:val="00133E65"/>
    <w:rsid w:val="00137FF4"/>
    <w:rsid w:val="0014470B"/>
    <w:rsid w:val="001472B1"/>
    <w:rsid w:val="001754F8"/>
    <w:rsid w:val="001960CC"/>
    <w:rsid w:val="001D1C96"/>
    <w:rsid w:val="001D4857"/>
    <w:rsid w:val="001D6A17"/>
    <w:rsid w:val="001D70C3"/>
    <w:rsid w:val="001E1616"/>
    <w:rsid w:val="001E79A1"/>
    <w:rsid w:val="001F1C97"/>
    <w:rsid w:val="001F2E9E"/>
    <w:rsid w:val="001F79E5"/>
    <w:rsid w:val="00200614"/>
    <w:rsid w:val="002017D5"/>
    <w:rsid w:val="00205383"/>
    <w:rsid w:val="00207B2C"/>
    <w:rsid w:val="002179CB"/>
    <w:rsid w:val="00271F91"/>
    <w:rsid w:val="00281FB4"/>
    <w:rsid w:val="0028521E"/>
    <w:rsid w:val="002927EB"/>
    <w:rsid w:val="00295167"/>
    <w:rsid w:val="002A7343"/>
    <w:rsid w:val="002C6F30"/>
    <w:rsid w:val="002D3355"/>
    <w:rsid w:val="002D527E"/>
    <w:rsid w:val="002D5DE9"/>
    <w:rsid w:val="002D6C85"/>
    <w:rsid w:val="002F4994"/>
    <w:rsid w:val="00307AFE"/>
    <w:rsid w:val="00311CC9"/>
    <w:rsid w:val="00316F22"/>
    <w:rsid w:val="00325666"/>
    <w:rsid w:val="003413FE"/>
    <w:rsid w:val="00347AD1"/>
    <w:rsid w:val="00360293"/>
    <w:rsid w:val="00361B4E"/>
    <w:rsid w:val="00373285"/>
    <w:rsid w:val="00380715"/>
    <w:rsid w:val="00395783"/>
    <w:rsid w:val="00397AE8"/>
    <w:rsid w:val="00397CDD"/>
    <w:rsid w:val="003B6AE6"/>
    <w:rsid w:val="003C1225"/>
    <w:rsid w:val="003C5177"/>
    <w:rsid w:val="003D5F27"/>
    <w:rsid w:val="003E7213"/>
    <w:rsid w:val="003F20DB"/>
    <w:rsid w:val="00402567"/>
    <w:rsid w:val="00403C9A"/>
    <w:rsid w:val="00430D53"/>
    <w:rsid w:val="004343F8"/>
    <w:rsid w:val="004377E6"/>
    <w:rsid w:val="00442225"/>
    <w:rsid w:val="00451B5D"/>
    <w:rsid w:val="0045304E"/>
    <w:rsid w:val="00465571"/>
    <w:rsid w:val="004662B4"/>
    <w:rsid w:val="00471120"/>
    <w:rsid w:val="0047114F"/>
    <w:rsid w:val="00476EE6"/>
    <w:rsid w:val="0048392A"/>
    <w:rsid w:val="00487994"/>
    <w:rsid w:val="00492E01"/>
    <w:rsid w:val="00493616"/>
    <w:rsid w:val="004A1FD2"/>
    <w:rsid w:val="004B752D"/>
    <w:rsid w:val="004D3320"/>
    <w:rsid w:val="004E0382"/>
    <w:rsid w:val="004E5087"/>
    <w:rsid w:val="004F12F9"/>
    <w:rsid w:val="004F3A4B"/>
    <w:rsid w:val="0050101F"/>
    <w:rsid w:val="00506E6E"/>
    <w:rsid w:val="00513CCB"/>
    <w:rsid w:val="00515424"/>
    <w:rsid w:val="00517873"/>
    <w:rsid w:val="00523F7A"/>
    <w:rsid w:val="00527E15"/>
    <w:rsid w:val="00531E3A"/>
    <w:rsid w:val="0053558F"/>
    <w:rsid w:val="00537561"/>
    <w:rsid w:val="00541024"/>
    <w:rsid w:val="00541E8D"/>
    <w:rsid w:val="00554393"/>
    <w:rsid w:val="0055719C"/>
    <w:rsid w:val="005577BF"/>
    <w:rsid w:val="005617C1"/>
    <w:rsid w:val="00563487"/>
    <w:rsid w:val="00564E14"/>
    <w:rsid w:val="0056608A"/>
    <w:rsid w:val="0057084C"/>
    <w:rsid w:val="00571A96"/>
    <w:rsid w:val="00577D56"/>
    <w:rsid w:val="00580A9F"/>
    <w:rsid w:val="00587929"/>
    <w:rsid w:val="00595A07"/>
    <w:rsid w:val="00595DA6"/>
    <w:rsid w:val="005A0E39"/>
    <w:rsid w:val="005A5094"/>
    <w:rsid w:val="005A725B"/>
    <w:rsid w:val="005B2A95"/>
    <w:rsid w:val="005C38E6"/>
    <w:rsid w:val="005F7389"/>
    <w:rsid w:val="00614394"/>
    <w:rsid w:val="00614F2F"/>
    <w:rsid w:val="00617F85"/>
    <w:rsid w:val="006257ED"/>
    <w:rsid w:val="0063371C"/>
    <w:rsid w:val="00650B1D"/>
    <w:rsid w:val="00654111"/>
    <w:rsid w:val="0066492C"/>
    <w:rsid w:val="00693979"/>
    <w:rsid w:val="006A6AEB"/>
    <w:rsid w:val="006B4DB1"/>
    <w:rsid w:val="006D02D9"/>
    <w:rsid w:val="006D5C98"/>
    <w:rsid w:val="006D5EEF"/>
    <w:rsid w:val="006F0CC0"/>
    <w:rsid w:val="00700FC5"/>
    <w:rsid w:val="00710328"/>
    <w:rsid w:val="00710A03"/>
    <w:rsid w:val="0071151C"/>
    <w:rsid w:val="0072532A"/>
    <w:rsid w:val="00726A2C"/>
    <w:rsid w:val="00735F26"/>
    <w:rsid w:val="007404E5"/>
    <w:rsid w:val="00742E84"/>
    <w:rsid w:val="00746075"/>
    <w:rsid w:val="007609D0"/>
    <w:rsid w:val="0076683F"/>
    <w:rsid w:val="00771AF6"/>
    <w:rsid w:val="00771D9D"/>
    <w:rsid w:val="00773B31"/>
    <w:rsid w:val="007C51B2"/>
    <w:rsid w:val="007C5A7E"/>
    <w:rsid w:val="007D2B6C"/>
    <w:rsid w:val="007D6843"/>
    <w:rsid w:val="007F4AA4"/>
    <w:rsid w:val="007F6515"/>
    <w:rsid w:val="008079B0"/>
    <w:rsid w:val="00844CD0"/>
    <w:rsid w:val="00852494"/>
    <w:rsid w:val="00855FE0"/>
    <w:rsid w:val="00862158"/>
    <w:rsid w:val="00864EE4"/>
    <w:rsid w:val="0086611E"/>
    <w:rsid w:val="00876191"/>
    <w:rsid w:val="008A3D3F"/>
    <w:rsid w:val="008B05E3"/>
    <w:rsid w:val="008B12AE"/>
    <w:rsid w:val="008B16AB"/>
    <w:rsid w:val="008B1D95"/>
    <w:rsid w:val="008B4965"/>
    <w:rsid w:val="008C74C3"/>
    <w:rsid w:val="008D5111"/>
    <w:rsid w:val="008E1925"/>
    <w:rsid w:val="008F160B"/>
    <w:rsid w:val="008F5B04"/>
    <w:rsid w:val="00926D70"/>
    <w:rsid w:val="00936211"/>
    <w:rsid w:val="009362EE"/>
    <w:rsid w:val="0094616F"/>
    <w:rsid w:val="009519A3"/>
    <w:rsid w:val="00957A30"/>
    <w:rsid w:val="0096300C"/>
    <w:rsid w:val="00963C94"/>
    <w:rsid w:val="009640D6"/>
    <w:rsid w:val="00965372"/>
    <w:rsid w:val="0097372B"/>
    <w:rsid w:val="0097544E"/>
    <w:rsid w:val="00975BF3"/>
    <w:rsid w:val="00986AB9"/>
    <w:rsid w:val="0098727B"/>
    <w:rsid w:val="00991978"/>
    <w:rsid w:val="009B1624"/>
    <w:rsid w:val="009B7E4D"/>
    <w:rsid w:val="009C1CBF"/>
    <w:rsid w:val="009C341A"/>
    <w:rsid w:val="009C5304"/>
    <w:rsid w:val="009C6FBE"/>
    <w:rsid w:val="009D44D8"/>
    <w:rsid w:val="009E267B"/>
    <w:rsid w:val="009E6739"/>
    <w:rsid w:val="009E7473"/>
    <w:rsid w:val="009F3093"/>
    <w:rsid w:val="00A0138F"/>
    <w:rsid w:val="00A039F1"/>
    <w:rsid w:val="00A2126D"/>
    <w:rsid w:val="00A525B1"/>
    <w:rsid w:val="00A526AD"/>
    <w:rsid w:val="00A54433"/>
    <w:rsid w:val="00A86A43"/>
    <w:rsid w:val="00A95465"/>
    <w:rsid w:val="00AA0C25"/>
    <w:rsid w:val="00AA7E08"/>
    <w:rsid w:val="00AB1DDD"/>
    <w:rsid w:val="00AB66A5"/>
    <w:rsid w:val="00AB69A0"/>
    <w:rsid w:val="00AC3865"/>
    <w:rsid w:val="00AD22D7"/>
    <w:rsid w:val="00AE02DA"/>
    <w:rsid w:val="00AE785D"/>
    <w:rsid w:val="00AF28ED"/>
    <w:rsid w:val="00AF638F"/>
    <w:rsid w:val="00B10ACB"/>
    <w:rsid w:val="00B26EA5"/>
    <w:rsid w:val="00B4234B"/>
    <w:rsid w:val="00B57899"/>
    <w:rsid w:val="00B607B2"/>
    <w:rsid w:val="00B658FD"/>
    <w:rsid w:val="00B72EC4"/>
    <w:rsid w:val="00B75372"/>
    <w:rsid w:val="00B75FDB"/>
    <w:rsid w:val="00B773DC"/>
    <w:rsid w:val="00B801B3"/>
    <w:rsid w:val="00B80A56"/>
    <w:rsid w:val="00B84A02"/>
    <w:rsid w:val="00B91F58"/>
    <w:rsid w:val="00B96711"/>
    <w:rsid w:val="00BA3131"/>
    <w:rsid w:val="00BC00CB"/>
    <w:rsid w:val="00BC1C84"/>
    <w:rsid w:val="00BC5090"/>
    <w:rsid w:val="00BD7419"/>
    <w:rsid w:val="00BE313D"/>
    <w:rsid w:val="00BE6C1F"/>
    <w:rsid w:val="00BF0D0D"/>
    <w:rsid w:val="00BF3C76"/>
    <w:rsid w:val="00C10CCD"/>
    <w:rsid w:val="00C169E4"/>
    <w:rsid w:val="00C25EA2"/>
    <w:rsid w:val="00C35762"/>
    <w:rsid w:val="00C45C85"/>
    <w:rsid w:val="00C958E4"/>
    <w:rsid w:val="00CB178F"/>
    <w:rsid w:val="00CB4BE9"/>
    <w:rsid w:val="00CC2530"/>
    <w:rsid w:val="00CC304F"/>
    <w:rsid w:val="00CC69E4"/>
    <w:rsid w:val="00CC7A09"/>
    <w:rsid w:val="00CE25B7"/>
    <w:rsid w:val="00CF5334"/>
    <w:rsid w:val="00CF67D0"/>
    <w:rsid w:val="00D10F1C"/>
    <w:rsid w:val="00D1230D"/>
    <w:rsid w:val="00D136A9"/>
    <w:rsid w:val="00D178EC"/>
    <w:rsid w:val="00D21C25"/>
    <w:rsid w:val="00D24833"/>
    <w:rsid w:val="00D276D1"/>
    <w:rsid w:val="00D4302C"/>
    <w:rsid w:val="00D4623A"/>
    <w:rsid w:val="00D51759"/>
    <w:rsid w:val="00D61E7A"/>
    <w:rsid w:val="00D67D98"/>
    <w:rsid w:val="00D75178"/>
    <w:rsid w:val="00D75D2E"/>
    <w:rsid w:val="00D82594"/>
    <w:rsid w:val="00D86288"/>
    <w:rsid w:val="00D94D2B"/>
    <w:rsid w:val="00DA1D86"/>
    <w:rsid w:val="00DA4EAF"/>
    <w:rsid w:val="00DB1654"/>
    <w:rsid w:val="00DC0C0C"/>
    <w:rsid w:val="00DC619B"/>
    <w:rsid w:val="00E10687"/>
    <w:rsid w:val="00E32CFD"/>
    <w:rsid w:val="00E356BC"/>
    <w:rsid w:val="00E43387"/>
    <w:rsid w:val="00E4406E"/>
    <w:rsid w:val="00E46F52"/>
    <w:rsid w:val="00E478F2"/>
    <w:rsid w:val="00E52EEF"/>
    <w:rsid w:val="00E664D4"/>
    <w:rsid w:val="00E84233"/>
    <w:rsid w:val="00E96CBB"/>
    <w:rsid w:val="00EA54AF"/>
    <w:rsid w:val="00EB31E5"/>
    <w:rsid w:val="00ED4E91"/>
    <w:rsid w:val="00ED602C"/>
    <w:rsid w:val="00EF7DCB"/>
    <w:rsid w:val="00F106E6"/>
    <w:rsid w:val="00F1362D"/>
    <w:rsid w:val="00F24E8E"/>
    <w:rsid w:val="00F33923"/>
    <w:rsid w:val="00F356E5"/>
    <w:rsid w:val="00F40FEB"/>
    <w:rsid w:val="00F43EFB"/>
    <w:rsid w:val="00F51000"/>
    <w:rsid w:val="00F520B6"/>
    <w:rsid w:val="00F6533D"/>
    <w:rsid w:val="00F65672"/>
    <w:rsid w:val="00F701B9"/>
    <w:rsid w:val="00F72DA9"/>
    <w:rsid w:val="00F81263"/>
    <w:rsid w:val="00F835CF"/>
    <w:rsid w:val="00F84A2A"/>
    <w:rsid w:val="00FC1200"/>
    <w:rsid w:val="00FC5342"/>
    <w:rsid w:val="00FE088D"/>
    <w:rsid w:val="00FE5812"/>
    <w:rsid w:val="469769F5"/>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_x0000_s102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spacing w:before="340" w:after="330" w:line="578" w:lineRule="auto"/>
      <w:jc w:val="left"/>
      <w:outlineLvl w:val="0"/>
    </w:pPr>
    <w:rPr>
      <w:b/>
      <w:bCs/>
      <w:kern w:val="44"/>
      <w:sz w:val="32"/>
      <w:szCs w:val="44"/>
    </w:rPr>
  </w:style>
  <w:style w:type="paragraph" w:styleId="3">
    <w:name w:val="heading 2"/>
    <w:basedOn w:val="1"/>
    <w:next w:val="1"/>
    <w:link w:val="27"/>
    <w:qFormat/>
    <w:uiPriority w:val="0"/>
    <w:pPr>
      <w:keepNext/>
      <w:keepLines/>
      <w:spacing w:before="260" w:after="260"/>
      <w:jc w:val="left"/>
      <w:outlineLvl w:val="1"/>
    </w:pPr>
    <w:rPr>
      <w:rFonts w:ascii="Arial" w:hAnsi="Arial"/>
      <w:b/>
      <w:bCs/>
      <w:sz w:val="30"/>
      <w:szCs w:val="32"/>
    </w:rPr>
  </w:style>
  <w:style w:type="paragraph" w:styleId="4">
    <w:name w:val="heading 3"/>
    <w:basedOn w:val="1"/>
    <w:next w:val="1"/>
    <w:link w:val="22"/>
    <w:qFormat/>
    <w:uiPriority w:val="0"/>
    <w:pPr>
      <w:keepNext/>
      <w:keepLines/>
      <w:spacing w:before="260" w:after="260"/>
      <w:outlineLvl w:val="2"/>
    </w:pPr>
    <w:rPr>
      <w:b/>
      <w:bCs/>
      <w:sz w:val="30"/>
      <w:szCs w:val="32"/>
    </w:rPr>
  </w:style>
  <w:style w:type="character" w:default="1" w:styleId="15">
    <w:name w:val="Default Paragraph Font"/>
    <w:unhideWhenUsed/>
    <w:qFormat/>
    <w:uiPriority w:val="1"/>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toc 3"/>
    <w:basedOn w:val="1"/>
    <w:next w:val="1"/>
    <w:semiHidden/>
    <w:qFormat/>
    <w:uiPriority w:val="0"/>
    <w:pPr>
      <w:ind w:left="840" w:leftChars="400"/>
    </w:pPr>
  </w:style>
  <w:style w:type="paragraph" w:styleId="7">
    <w:name w:val="Date"/>
    <w:basedOn w:val="1"/>
    <w:next w:val="1"/>
    <w:qFormat/>
    <w:uiPriority w:val="0"/>
    <w:pPr>
      <w:ind w:left="100" w:leftChars="2500"/>
    </w:pPr>
  </w:style>
  <w:style w:type="paragraph" w:styleId="8">
    <w:name w:val="Balloon Text"/>
    <w:basedOn w:val="1"/>
    <w:link w:val="28"/>
    <w:qFormat/>
    <w:uiPriority w:val="0"/>
    <w:rPr>
      <w:sz w:val="18"/>
      <w:szCs w:val="18"/>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semiHidden/>
    <w:qFormat/>
    <w:uiPriority w:val="0"/>
  </w:style>
  <w:style w:type="paragraph" w:styleId="12">
    <w:name w:val="toc 4"/>
    <w:basedOn w:val="1"/>
    <w:next w:val="1"/>
    <w:semiHidden/>
    <w:qFormat/>
    <w:uiPriority w:val="0"/>
    <w:pPr>
      <w:ind w:left="1260" w:leftChars="600"/>
    </w:pPr>
  </w:style>
  <w:style w:type="paragraph" w:styleId="13">
    <w:name w:val="toc 2"/>
    <w:basedOn w:val="1"/>
    <w:next w:val="1"/>
    <w:semiHidden/>
    <w:uiPriority w:val="0"/>
    <w:pPr>
      <w:ind w:left="420" w:leftChars="200"/>
    </w:pPr>
  </w:style>
  <w:style w:type="paragraph" w:styleId="14">
    <w:name w:val="HTML Preformatted"/>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jc w:val="left"/>
    </w:pPr>
    <w:rPr>
      <w:rFonts w:ascii="宋体" w:hAnsi="宋体" w:cs="宋体"/>
      <w:kern w:val="0"/>
    </w:rPr>
  </w:style>
  <w:style w:type="character" w:styleId="16">
    <w:name w:val="FollowedHyperlink"/>
    <w:basedOn w:val="15"/>
    <w:uiPriority w:val="0"/>
    <w:rPr>
      <w:color w:val="800080"/>
      <w:u w:val="single"/>
    </w:rPr>
  </w:style>
  <w:style w:type="character" w:styleId="17">
    <w:name w:val="Hyperlink"/>
    <w:basedOn w:val="15"/>
    <w:qFormat/>
    <w:uiPriority w:val="0"/>
    <w:rPr>
      <w:color w:val="0000FF"/>
      <w:u w:val="single"/>
    </w:rPr>
  </w:style>
  <w:style w:type="table" w:styleId="19">
    <w:name w:val="Table Grid"/>
    <w:basedOn w:val="18"/>
    <w:qFormat/>
    <w:uiPriority w:val="0"/>
    <w:pPr>
      <w:widowControl w:val="0"/>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0">
    <w:name w:val="tgt"/>
    <w:basedOn w:val="1"/>
    <w:qFormat/>
    <w:uiPriority w:val="0"/>
    <w:pPr>
      <w:widowControl/>
      <w:spacing w:before="100" w:beforeAutospacing="1" w:after="100" w:afterAutospacing="1"/>
      <w:ind w:firstLine="0" w:firstLineChars="0"/>
      <w:jc w:val="left"/>
    </w:pPr>
    <w:rPr>
      <w:rFonts w:ascii="宋体" w:hAnsi="宋体" w:cs="宋体"/>
      <w:kern w:val="0"/>
    </w:rPr>
  </w:style>
  <w:style w:type="character" w:customStyle="1" w:styleId="21">
    <w:name w:val="apple-style-span"/>
    <w:basedOn w:val="15"/>
    <w:uiPriority w:val="0"/>
  </w:style>
  <w:style w:type="character" w:customStyle="1" w:styleId="22">
    <w:name w:val="标题 3 Char"/>
    <w:basedOn w:val="15"/>
    <w:link w:val="4"/>
    <w:qFormat/>
    <w:uiPriority w:val="0"/>
    <w:rPr>
      <w:rFonts w:eastAsia="宋体"/>
      <w:b/>
      <w:bCs/>
      <w:kern w:val="2"/>
      <w:sz w:val="30"/>
      <w:szCs w:val="32"/>
      <w:lang w:val="en-US" w:eastAsia="zh-CN" w:bidi="ar-SA"/>
    </w:rPr>
  </w:style>
  <w:style w:type="paragraph" w:customStyle="1" w:styleId="23">
    <w:name w:val="标题4"/>
    <w:basedOn w:val="1"/>
    <w:next w:val="1"/>
    <w:uiPriority w:val="0"/>
    <w:pPr>
      <w:spacing w:before="260" w:after="260"/>
      <w:outlineLvl w:val="3"/>
    </w:pPr>
    <w:rPr>
      <w:rFonts w:cs="宋体"/>
      <w:b/>
      <w:bCs/>
      <w:sz w:val="28"/>
      <w:szCs w:val="20"/>
    </w:rPr>
  </w:style>
  <w:style w:type="paragraph" w:customStyle="1" w:styleId="24">
    <w:name w:val="标题5"/>
    <w:basedOn w:val="1"/>
    <w:qFormat/>
    <w:uiPriority w:val="0"/>
    <w:pPr>
      <w:spacing w:beforeLines="100" w:afterLines="100"/>
      <w:outlineLvl w:val="4"/>
    </w:pPr>
    <w:rPr>
      <w:rFonts w:cs="宋体"/>
      <w:b/>
      <w:bCs/>
      <w:szCs w:val="20"/>
    </w:rPr>
  </w:style>
  <w:style w:type="paragraph" w:customStyle="1" w:styleId="25">
    <w:name w:val="Default"/>
    <w:uiPriority w:val="0"/>
    <w:pPr>
      <w:widowControl w:val="0"/>
      <w:autoSpaceDE w:val="0"/>
      <w:autoSpaceDN w:val="0"/>
      <w:adjustRightInd w:val="0"/>
    </w:pPr>
    <w:rPr>
      <w:rFonts w:ascii="Book Antiqua" w:hAnsi="Book Antiqua" w:eastAsia="宋体" w:cs="Book Antiqua"/>
      <w:color w:val="000000"/>
      <w:sz w:val="24"/>
      <w:szCs w:val="24"/>
      <w:lang w:val="en-US" w:eastAsia="zh-CN" w:bidi="ar-SA"/>
    </w:rPr>
  </w:style>
  <w:style w:type="paragraph" w:customStyle="1" w:styleId="26">
    <w:name w:val="列出段落1"/>
    <w:basedOn w:val="1"/>
    <w:qFormat/>
    <w:uiPriority w:val="0"/>
    <w:pPr>
      <w:ind w:firstLine="420"/>
    </w:pPr>
    <w:rPr>
      <w:rFonts w:ascii="Calibri" w:hAnsi="Calibri"/>
      <w:sz w:val="21"/>
      <w:szCs w:val="22"/>
    </w:rPr>
  </w:style>
  <w:style w:type="character" w:customStyle="1" w:styleId="27">
    <w:name w:val="标题 2 Char"/>
    <w:basedOn w:val="15"/>
    <w:link w:val="3"/>
    <w:uiPriority w:val="0"/>
    <w:rPr>
      <w:rFonts w:ascii="Arial" w:hAnsi="Arial" w:eastAsia="宋体"/>
      <w:b/>
      <w:bCs/>
      <w:kern w:val="2"/>
      <w:sz w:val="30"/>
      <w:szCs w:val="32"/>
      <w:lang w:val="en-US" w:eastAsia="zh-CN" w:bidi="ar-SA"/>
    </w:rPr>
  </w:style>
  <w:style w:type="character" w:customStyle="1" w:styleId="28">
    <w:name w:val="批注框文本 Char"/>
    <w:basedOn w:val="15"/>
    <w:link w:val="8"/>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1" Type="http://schemas.openxmlformats.org/officeDocument/2006/relationships/fontTable" Target="fontTable.xml"/><Relationship Id="rId60" Type="http://schemas.openxmlformats.org/officeDocument/2006/relationships/customXml" Target="../customXml/item2.xml"/><Relationship Id="rId6" Type="http://schemas.openxmlformats.org/officeDocument/2006/relationships/footer" Target="footer1.xml"/><Relationship Id="rId59" Type="http://schemas.openxmlformats.org/officeDocument/2006/relationships/customXml" Target="../customXml/item1.xml"/><Relationship Id="rId58" Type="http://schemas.openxmlformats.org/officeDocument/2006/relationships/image" Target="media/image49.png"/><Relationship Id="rId57" Type="http://schemas.openxmlformats.org/officeDocument/2006/relationships/image" Target="media/image48.png"/><Relationship Id="rId56" Type="http://schemas.openxmlformats.org/officeDocument/2006/relationships/image" Target="media/image47.png"/><Relationship Id="rId55" Type="http://schemas.openxmlformats.org/officeDocument/2006/relationships/image" Target="media/image46.png"/><Relationship Id="rId54" Type="http://schemas.openxmlformats.org/officeDocument/2006/relationships/image" Target="media/image45.png"/><Relationship Id="rId53" Type="http://schemas.openxmlformats.org/officeDocument/2006/relationships/image" Target="media/image44.png"/><Relationship Id="rId52" Type="http://schemas.openxmlformats.org/officeDocument/2006/relationships/image" Target="media/image43.png"/><Relationship Id="rId51" Type="http://schemas.openxmlformats.org/officeDocument/2006/relationships/image" Target="media/image42.png"/><Relationship Id="rId50" Type="http://schemas.openxmlformats.org/officeDocument/2006/relationships/image" Target="media/image41.png"/><Relationship Id="rId5" Type="http://schemas.openxmlformats.org/officeDocument/2006/relationships/header" Target="header3.xml"/><Relationship Id="rId49" Type="http://schemas.openxmlformats.org/officeDocument/2006/relationships/image" Target="media/image40.png"/><Relationship Id="rId48" Type="http://schemas.openxmlformats.org/officeDocument/2006/relationships/image" Target="media/image39.pn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2.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B62BC3-D0B8-434C-9409-E37DAFB37C7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4430</Words>
  <Characters>25254</Characters>
  <Lines>210</Lines>
  <Paragraphs>59</Paragraphs>
  <ScaleCrop>false</ScaleCrop>
  <LinksUpToDate>false</LinksUpToDate>
  <CharactersWithSpaces>29625</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2011-03-01T00:42:00Z</dcterms:created>
  <dc:creator>qinzhu</dc:creator>
  <cp:lastModifiedBy>26274_000</cp:lastModifiedBy>
  <dcterms:modified xsi:type="dcterms:W3CDTF">2017-02-27T06:39:09Z</dcterms:modified>
  <dc:title>概  述</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